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AFB7" w14:textId="1C9FFC0D" w:rsidR="009F3AEC" w:rsidRDefault="009A0CEF" w:rsidP="009F3AEC">
      <w:pPr>
        <w:rPr>
          <w:bCs/>
          <w:u w:val="single"/>
        </w:rPr>
      </w:pPr>
      <w:r>
        <w:rPr>
          <w:noProof/>
        </w:rPr>
        <w:drawing>
          <wp:inline distT="0" distB="0" distL="0" distR="0" wp14:anchorId="6D984408" wp14:editId="2154EE1B">
            <wp:extent cx="5940425" cy="8231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DF76" w14:textId="671D8926" w:rsidR="009A0CEF" w:rsidRDefault="009F3AEC" w:rsidP="009A0CEF">
      <w:pPr>
        <w:pStyle w:val="a9"/>
        <w:widowControl w:val="0"/>
        <w:rPr>
          <w:color w:val="1E2120"/>
          <w:szCs w:val="24"/>
        </w:rPr>
      </w:pPr>
      <w:r>
        <w:rPr>
          <w:b/>
          <w:szCs w:val="24"/>
        </w:rPr>
        <w:t xml:space="preserve">                                                                                            </w:t>
      </w:r>
    </w:p>
    <w:p w14:paraId="70490BC9" w14:textId="772877AB" w:rsidR="00837136" w:rsidRDefault="000E1D51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</w:p>
    <w:p w14:paraId="6683D254" w14:textId="6A28E06A" w:rsidR="009A0CEF" w:rsidRDefault="009A0CEF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3D364509" w14:textId="77777777" w:rsidR="009A0CEF" w:rsidRPr="000E1D51" w:rsidRDefault="009A0CEF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3D561229" w14:textId="77777777" w:rsidR="00837136" w:rsidRPr="000E1D51" w:rsidRDefault="000E1D51" w:rsidP="005D2FC5">
      <w:pPr>
        <w:shd w:val="clear" w:color="auto" w:fill="FFFFFF"/>
        <w:spacing w:after="9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lastRenderedPageBreak/>
        <w:t xml:space="preserve">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Основные цели и задачи организации питания в ДОУ</w:t>
      </w:r>
    </w:p>
    <w:p w14:paraId="2A03775A" w14:textId="77777777" w:rsidR="00837136" w:rsidRPr="000E1D51" w:rsidRDefault="000E1D51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дошкольном образовательном учреждении.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2.2. 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Основными задачами при организации питания воспитанников ДОУ являются: </w:t>
      </w:r>
    </w:p>
    <w:p w14:paraId="620683F8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14:paraId="2F01BDDA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гарантированное качество и безопасность питания и пищевых продуктов, используемых в питании;</w:t>
      </w:r>
    </w:p>
    <w:p w14:paraId="70DD183A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14:paraId="6CF76693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пропаганда принципов здорового и полноценного питания;</w:t>
      </w:r>
    </w:p>
    <w:p w14:paraId="6A26F8D4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14:paraId="7424DEB7" w14:textId="77777777" w:rsidR="00837136" w:rsidRPr="000E1D51" w:rsidRDefault="00837136" w:rsidP="005D2FC5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14:paraId="4580FC6E" w14:textId="77777777" w:rsidR="00837136" w:rsidRPr="000E1D51" w:rsidRDefault="000E1D51" w:rsidP="005D2FC5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Требования к организации питания воспитанников</w:t>
      </w:r>
    </w:p>
    <w:p w14:paraId="0060DBCF" w14:textId="77777777" w:rsidR="00837136" w:rsidRPr="000E1D51" w:rsidRDefault="000E1D51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3.2. Требования к деятельности по формированию рациона и организации питания детей в</w:t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ДОУ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3.3. Лица, поступающие на работу </w:t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 пищеблок детского сада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3.4. Для исключения риска микробиологического и паразитарного загрязнения пищевой продукции работники пищеблока обязаны:</w:t>
      </w:r>
    </w:p>
    <w:p w14:paraId="1EDD517E" w14:textId="77777777" w:rsidR="00837136" w:rsidRPr="000E1D51" w:rsidRDefault="00837136" w:rsidP="005D2FC5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14:paraId="2B8C1895" w14:textId="77777777" w:rsidR="00837136" w:rsidRPr="000E1D51" w:rsidRDefault="00837136" w:rsidP="005D2FC5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14:paraId="3897CAC5" w14:textId="77777777" w:rsidR="00837136" w:rsidRPr="000E1D51" w:rsidRDefault="00837136" w:rsidP="005D2FC5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сообщать обо всех случаях заболеваний кишечными инфекциями у членов семьи, проживающих совместно, медицинскому работнику или ответственному лицу </w:t>
      </w:r>
      <w:r w:rsidR="005D2F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организацию питания в ДОУ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14:paraId="324ABBB6" w14:textId="77777777" w:rsidR="00837136" w:rsidRPr="000E1D51" w:rsidRDefault="00837136" w:rsidP="005D2FC5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использовать одноразовые перчатки при 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порционировании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14:paraId="78100E47" w14:textId="77777777" w:rsidR="00837136" w:rsidRPr="000E1D51" w:rsidRDefault="005D2FC5" w:rsidP="005D2FC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3.5.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3.6. Пищеблок для приготовления пищи должен быть оснащен техническими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средствами для реализации технологического процесса, его части или технологической операции (технологическое оборудование),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3.7.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3.8. Разделочный инвентарь для готовой и сырой продукции должен обрабатываться и храниться раздельно в производственных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шкафах, сушилках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 инвентаря запрещается.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E367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3.9.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E367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3.10.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E367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3.11.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12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 Журналы можно вести в бумажном или электронном виде.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E367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3.12. В помещениях пищеблока не должно быть насекомых и грызунов, а также не должны содержаться синантропные птицы и животные.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3E367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3.13. В производственных помещениях не допускается хранение личных вещей и комнатных растений.</w:t>
      </w:r>
    </w:p>
    <w:p w14:paraId="1B00BFD8" w14:textId="77777777" w:rsidR="00837136" w:rsidRPr="000E1D51" w:rsidRDefault="003E3678" w:rsidP="003E3678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Порядок поставки продуктов</w:t>
      </w:r>
    </w:p>
    <w:p w14:paraId="06CC734D" w14:textId="77777777" w:rsidR="00837136" w:rsidRPr="000E1D51" w:rsidRDefault="003E3678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4.1. Порядок поставки продуктов определяется договором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(контрактом) между поставщиком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дошкольным образовательным учреждением.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4.3. Поставка товара осуществляется путем его доставки поставщиком на склад продуктов дошкольной образовательной организации.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4.6. Товар должен быть упакован надлежащим образом, обеспечивающим его сохранность при перевозке и хранении.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4.8. Продукция поставляется в одноразовой упаковке (таре) производителя.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4.9. Прием пищевой продукции, в том числе продовольственного сырья, на пищеблок должен осуществляться при наличии маркировки и товаросопроводительной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14:paraId="6C6FFC6E" w14:textId="77777777" w:rsidR="00837136" w:rsidRPr="000E1D51" w:rsidRDefault="003E3678" w:rsidP="003E3678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Условия и сроки хранения продуктов, требования к приготовленной пище</w:t>
      </w:r>
    </w:p>
    <w:p w14:paraId="1F33EF4A" w14:textId="77777777" w:rsidR="00875F66" w:rsidRPr="000E1D51" w:rsidRDefault="00875F66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5.1. Доставка и хранение продуктов питания должны находиться под строгим контролем заведующего,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повара детского питания и завхоза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ДОУ, так как от этого зависит качество приготовляемой пищи.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5.2. Пищевые продукты, поступающие в дошкольное образовательное учреждение, имеют документы, подтверждающие их происхождение, качество и безопасность.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5.5. Сро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ки хранения и реализации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скоропортящихся продуктов должны соблюдаться в соответствии с санитарно-эпидемиологическими правилами и нормативами СанПиН.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5.7. Складские помещения (кладовые) и холодильные камеры необходимо содержать в чистоте, хорошо проветривать.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5.8.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Для предотвращения размножения патогенных микроорганизмов не допускается: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266FAFF1" w14:textId="77777777" w:rsidR="00837136" w:rsidRPr="000E1D51" w:rsidRDefault="00875F66" w:rsidP="003E3678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раздача на следующий день готовых блюд;</w:t>
      </w:r>
    </w:p>
    <w:p w14:paraId="25BD8406" w14:textId="77777777" w:rsidR="00837136" w:rsidRPr="000E1D51" w:rsidRDefault="00837136" w:rsidP="003E3678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замораживание нереализованных готовых блюд для последующей реализации в другие дни;</w:t>
      </w:r>
    </w:p>
    <w:p w14:paraId="727E9AFD" w14:textId="77777777" w:rsidR="00837136" w:rsidRPr="000E1D51" w:rsidRDefault="00837136" w:rsidP="003E3678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привлечение к приготовлению, 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порционированию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14:paraId="7E0CE0AE" w14:textId="77777777" w:rsidR="00837136" w:rsidRPr="000E1D51" w:rsidRDefault="00875F66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5.9.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 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12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5.10. С целью минимизации риска теплового воздействия для контроля температуры блюд на линии раздачи должны использоваться термометры.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14:paraId="4F146E51" w14:textId="77777777" w:rsidR="00875F66" w:rsidRDefault="00875F66" w:rsidP="003E3678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5DD9040C" w14:textId="77777777" w:rsidR="00837136" w:rsidRPr="000E1D51" w:rsidRDefault="00875F66" w:rsidP="003E3678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Нормы питания и физиологических потребностей детей в пищевых веществах</w:t>
      </w:r>
    </w:p>
    <w:p w14:paraId="697D2C67" w14:textId="77777777" w:rsidR="00845ABA" w:rsidRDefault="00875F66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6.1. Воспитанники ДОУ получают питание согласно установленному и утвержденному заведующим детским садом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4-х </w:t>
      </w:r>
      <w:proofErr w:type="gramStart"/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разовым  режимом</w:t>
      </w:r>
      <w:proofErr w:type="gramEnd"/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питания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2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6.2. Питание детей должно осуществляться в соответствии с </w:t>
      </w:r>
      <w:r w:rsidR="00845AB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10-ти дневным примерным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меню, утвержденным заведующим дошкольн</w:t>
      </w:r>
      <w:r w:rsidR="00845AB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ым образовательным учреждением </w:t>
      </w:r>
      <w:r w:rsidR="00845ABA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для каждой возраст</w:t>
      </w:r>
      <w:r w:rsidR="00845AB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ной группы детей (</w:t>
      </w:r>
      <w:r w:rsidR="00845ABA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  <w:r w:rsidR="00845ABA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3</w:t>
      </w:r>
      <w:r w:rsidR="00845AB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14:paraId="021D68C7" w14:textId="77777777" w:rsidR="00837136" w:rsidRPr="000E1D51" w:rsidRDefault="00845ABA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6.3. Меню является основным документом для приготовления пищи на пищеблоке дошкольного образовательного учреждения.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6.4. Вносить изменения в утверждённое меню, без согласования с заведующим дошкольным образовательным учреждением, запрещается.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6.5. При необходимости внесения изменений в меню (несвоевременный завоз продуктов, недоброкачественность продукта)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меню вносятся изменения и заверяются подписью заведующего детским садом. Исправления в меню не допускаются.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6.7. Масса порций для детей должны строго соответствовать возрасту ребёнка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4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6.8. 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 составлении меню для детей в возрасте от 1 года до 7 лет учитывается:</w:t>
      </w:r>
    </w:p>
    <w:p w14:paraId="3D494959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среднесуточный набор продуктов для каждой возрастной группы (</w:t>
      </w:r>
      <w:r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5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14:paraId="3F8FB7DF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объём блюд для каждой возрастной группы (</w:t>
      </w:r>
      <w:r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6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);</w:t>
      </w:r>
    </w:p>
    <w:p w14:paraId="078DBD02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физиологических потребностей;</w:t>
      </w:r>
    </w:p>
    <w:p w14:paraId="6398A4C8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потерь при холодной и тепловой обработке продуктов;</w:t>
      </w:r>
    </w:p>
    <w:p w14:paraId="71F66931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выход готовых блюд;</w:t>
      </w:r>
    </w:p>
    <w:p w14:paraId="152E6328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взаимозаменяемости продуктов при приготовлении блюд;</w:t>
      </w:r>
    </w:p>
    <w:p w14:paraId="2F9EADCE" w14:textId="77777777" w:rsidR="00837136" w:rsidRPr="000E1D51" w:rsidRDefault="00837136" w:rsidP="003E367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 (</w:t>
      </w:r>
      <w:r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7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</w:p>
    <w:p w14:paraId="757E7B1E" w14:textId="77777777" w:rsidR="00837136" w:rsidRPr="000E1D51" w:rsidRDefault="00845ABA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8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6.10. Меню допускается корректировать с учетом </w:t>
      </w:r>
      <w:proofErr w:type="spellStart"/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климато</w:t>
      </w:r>
      <w:proofErr w:type="spellEnd"/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-географических,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9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6.12. 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Для обеспечения преемственности питания родителей (законных представителей) </w:t>
      </w:r>
      <w:r w:rsidRPr="00845ABA">
        <w:rPr>
          <w:rFonts w:ascii="Times New Roman" w:eastAsia="Times New Roman" w:hAnsi="Times New Roman" w:cs="Times New Roman"/>
          <w:color w:val="1E2120"/>
          <w:sz w:val="24"/>
          <w:szCs w:val="24"/>
          <w:bdr w:val="none" w:sz="0" w:space="0" w:color="auto" w:frame="1"/>
          <w:lang w:eastAsia="ru-RU"/>
        </w:rPr>
        <w:t>информируют об ассортименте питания ребенка</w:t>
      </w:r>
      <w:r w:rsidR="00DE4587">
        <w:rPr>
          <w:rFonts w:ascii="Times New Roman" w:eastAsia="Times New Roman" w:hAnsi="Times New Roman" w:cs="Times New Roman"/>
          <w:color w:val="1E2120"/>
          <w:sz w:val="24"/>
          <w:szCs w:val="24"/>
          <w:bdr w:val="none" w:sz="0" w:space="0" w:color="auto" w:frame="1"/>
          <w:lang w:eastAsia="ru-RU"/>
        </w:rPr>
        <w:t>. Вывешивается на раздаче и в раздевалке на стенде «Для Вас, родители» следующая информация:</w:t>
      </w:r>
    </w:p>
    <w:p w14:paraId="10463273" w14:textId="77777777" w:rsidR="00837136" w:rsidRPr="000E1D51" w:rsidRDefault="00837136" w:rsidP="003E3678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ежедневное меню основного (организованного) питания на сутки</w:t>
      </w:r>
      <w:r w:rsidR="00DE458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 указанием наименования приема пищи, наименования блюда, массы порции, калорийности порции;</w:t>
      </w:r>
    </w:p>
    <w:p w14:paraId="700A25B0" w14:textId="77777777" w:rsidR="00837136" w:rsidRPr="000E1D51" w:rsidRDefault="00837136" w:rsidP="003E3678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рекомендации по организации здорового питания детей.</w:t>
      </w:r>
    </w:p>
    <w:p w14:paraId="5054CED1" w14:textId="77777777" w:rsidR="00837136" w:rsidRPr="000E1D51" w:rsidRDefault="00DE4587" w:rsidP="003E3678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6.13.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6.14. Для детей, нуждающихся в лечебном и диетическом питании,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может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6.15. Индивидуальное меню должно быть разработано специалистом-диетологом с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учетом заболевания ребенка (по назначениям лечащего врача).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6.16.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6.17.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6.18.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повар детского питания, завхоз, заведующий ДОУ.</w:t>
      </w:r>
    </w:p>
    <w:p w14:paraId="608F07C2" w14:textId="77777777" w:rsidR="00837136" w:rsidRPr="000E1D51" w:rsidRDefault="00DE4587" w:rsidP="003E3678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Организация питания в дошкольном образовательном учреждении</w:t>
      </w:r>
    </w:p>
    <w:p w14:paraId="6A298387" w14:textId="77777777" w:rsidR="00837136" w:rsidRPr="000E1D51" w:rsidRDefault="00DE4587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7.1. 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 xml:space="preserve"> 10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7.3. Контроль организации питания воспитанников ДОУ, соблюдения меню осуществляет заведующий дошкольным образовательным учреждением.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7.4. 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При формировании рациона здорового  питания и меню при организации питания детей в ДОУ должны соблюдаться следующие требования: </w:t>
      </w:r>
    </w:p>
    <w:p w14:paraId="55A7BB04" w14:textId="77777777" w:rsidR="00837136" w:rsidRPr="000E1D51" w:rsidRDefault="00837136" w:rsidP="003E3678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СанПиН 2.3/2.4.3590-20.</w:t>
      </w:r>
    </w:p>
    <w:p w14:paraId="1EBE74A7" w14:textId="77777777" w:rsidR="00837136" w:rsidRPr="000E1D51" w:rsidRDefault="00837136" w:rsidP="003E3678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2.3/2.4.3590-20.</w:t>
      </w:r>
    </w:p>
    <w:p w14:paraId="0B8DE93D" w14:textId="77777777" w:rsidR="00837136" w:rsidRPr="000E1D51" w:rsidRDefault="00837136" w:rsidP="003E3678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</w:t>
      </w:r>
      <w:r w:rsidR="0032558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обед, уплотненный полдник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 с учетом</w:t>
      </w:r>
      <w:r w:rsidR="0032558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следующего:</w:t>
      </w:r>
    </w:p>
    <w:p w14:paraId="5E396FF9" w14:textId="77777777" w:rsidR="00837136" w:rsidRPr="000E1D51" w:rsidRDefault="00837136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- при отсутствии второго завтрака калорийность основного завтрака должна быть увеличена на 5% соответственн</w:t>
      </w:r>
      <w:r w:rsidR="0032558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7.5.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7.6. Перечень пищевой продукции, которая не допускается при организации питания детей, приведен в </w:t>
      </w:r>
      <w:r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Приложении 7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7.7.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7.8. Отбор суточной пробы осуществляется назначенным ответственным работнико</w:t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м пищеблока (членом </w:t>
      </w:r>
      <w:proofErr w:type="spellStart"/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бракеражной</w:t>
      </w:r>
      <w:proofErr w:type="spellEnd"/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комиссии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 в специально выделенные обеззараженные и промаркированные емкости (плотно закрывающиеся) - отдельно каждое блюдо и (или) кулинарное изделие.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Суточная проба отбирается в объеме:</w:t>
      </w:r>
    </w:p>
    <w:p w14:paraId="5C8980BE" w14:textId="77777777" w:rsidR="00837136" w:rsidRPr="000E1D51" w:rsidRDefault="00837136" w:rsidP="003E3678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порционные блюда, биточки, котлеты,</w:t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рыба,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сырники, оладьи,</w:t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блинчики, сосиски, бутерброды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поштучно, </w:t>
      </w:r>
      <w:r w:rsidR="001F1C17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целиком 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объеме одной порции;</w:t>
      </w:r>
    </w:p>
    <w:p w14:paraId="221CD856" w14:textId="77777777" w:rsidR="00837136" w:rsidRPr="000E1D51" w:rsidRDefault="00837136" w:rsidP="003E3678">
      <w:pPr>
        <w:numPr>
          <w:ilvl w:val="0"/>
          <w:numId w:val="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холодные закуски, первые блюда, гарниры и напитки (третьи блюда) - в количестве не менее 100 г;</w:t>
      </w:r>
    </w:p>
    <w:p w14:paraId="47A41084" w14:textId="77777777" w:rsidR="00837136" w:rsidRPr="000E1D51" w:rsidRDefault="001F1C17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7.9. Суточные пробы должны храниться не менее 48 часов в специально отведенном в холодильнике при температуре от +2°С до +6°С.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7.10.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 w:rsidR="00837136" w:rsidRPr="000E1D51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  <w:lang w:eastAsia="ru-RU"/>
        </w:rPr>
        <w:t>Приложение 11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7.11. Масса порционных блюд должна соответствовать выходу блюда, указанному в меню.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7.12.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</w:t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группу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детского сада осуществляется строго по графику.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7.13. </w:t>
      </w:r>
      <w:r w:rsidR="00A538C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Для предотвращения возникновения и распространения инфекционных и массовых заболеваний (отравлений) не допускается:</w:t>
      </w:r>
    </w:p>
    <w:p w14:paraId="7C1A7769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использование запрещенных пищевых продуктов;</w:t>
      </w:r>
    </w:p>
    <w:p w14:paraId="1E63E0B9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изготовление на пищеблоке ДОУ творога и других кисломолочных продуктов, а также блинчиков с мясом или с творогом, макарон с рубленным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14:paraId="78B0CA22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окрошек и холодных супов;</w:t>
      </w:r>
    </w:p>
    <w:p w14:paraId="31476BA5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использование остатков пищи от предыдущего приема и пищи, приготовленной накануне;</w:t>
      </w:r>
    </w:p>
    <w:p w14:paraId="1BF964FF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пищевых продуктов с истекшими сроками годности и явными признаками недоброкачественности (порчи);</w:t>
      </w:r>
    </w:p>
    <w:p w14:paraId="49A44C20" w14:textId="77777777" w:rsidR="00837136" w:rsidRPr="000E1D51" w:rsidRDefault="00837136" w:rsidP="003E3678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овощей и фруктов с наличием плесени и признаками гнили.</w:t>
      </w:r>
    </w:p>
    <w:p w14:paraId="3F093806" w14:textId="77777777" w:rsidR="00837136" w:rsidRPr="000E1D51" w:rsidRDefault="00A538C5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7.14. Проверку качества пищи, соблюдение рецептур и технологических режимов осу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ществляет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комиссия по контролю за организацией и качеством питан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ия, бракеражу готовой продукции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 Результаты контроля регистрируются в журнале бракеража готовой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пищевой продукции дошкольного образовательного учреждения.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7.15.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компетенцию заведующего ДОУ по организации питания входит: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5FB71432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утверждение ежедневного меню;</w:t>
      </w:r>
    </w:p>
    <w:p w14:paraId="0D8EB016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14:paraId="36060160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капитальный и текущий ремонт помещений пищеблока;</w:t>
      </w:r>
    </w:p>
    <w:p w14:paraId="1F6FA15C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контроль соблюдения требований санитарно-эпидемиологических правил и норм;</w:t>
      </w:r>
    </w:p>
    <w:p w14:paraId="188E05F7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14:paraId="1B878968" w14:textId="77777777" w:rsidR="00837136" w:rsidRPr="000E1D51" w:rsidRDefault="00837136" w:rsidP="003E3678">
      <w:pPr>
        <w:numPr>
          <w:ilvl w:val="0"/>
          <w:numId w:val="9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заключение контрактов на поставку продуктов питания поставщиком.</w:t>
      </w:r>
    </w:p>
    <w:p w14:paraId="39AF28DB" w14:textId="77777777" w:rsidR="00837136" w:rsidRPr="000E1D51" w:rsidRDefault="00A538C5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7.16. 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Работа по организации питания детей в группе осуществляется под руководством воспитателя и заключается:</w:t>
      </w:r>
    </w:p>
    <w:p w14:paraId="0FBF3DBE" w14:textId="77777777" w:rsidR="00837136" w:rsidRPr="000E1D51" w:rsidRDefault="00837136" w:rsidP="003E3678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создании безопасных условий при подготовке и во время приема пищи;</w:t>
      </w:r>
    </w:p>
    <w:p w14:paraId="36B04FE1" w14:textId="77777777" w:rsidR="00837136" w:rsidRPr="000E1D51" w:rsidRDefault="00837136" w:rsidP="003E3678">
      <w:pPr>
        <w:numPr>
          <w:ilvl w:val="0"/>
          <w:numId w:val="10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формировании культурно-гигиенических навыков во время приема пищи детьми.</w:t>
      </w:r>
    </w:p>
    <w:p w14:paraId="24F54AE0" w14:textId="77777777" w:rsidR="00837136" w:rsidRPr="000E1D51" w:rsidRDefault="00A538C5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7.17. Привлекать воспитанников дошкольного образовательного учреждения к получению пищи с пищеблока категорически запрещается.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7.18. </w:t>
      </w:r>
      <w:r w:rsid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Перед раздачей пищи детям помощник воспитателя обязан:</w:t>
      </w:r>
    </w:p>
    <w:p w14:paraId="71462892" w14:textId="77777777" w:rsidR="00837136" w:rsidRPr="000E1D51" w:rsidRDefault="00837136" w:rsidP="003E3678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промыть столы горячей водой с мылом;</w:t>
      </w:r>
    </w:p>
    <w:p w14:paraId="2B8F67E5" w14:textId="77777777" w:rsidR="00837136" w:rsidRPr="000E1D51" w:rsidRDefault="00837136" w:rsidP="003E3678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тщательно вымыть руки;</w:t>
      </w:r>
    </w:p>
    <w:p w14:paraId="37918399" w14:textId="77777777" w:rsidR="00837136" w:rsidRPr="000E1D51" w:rsidRDefault="00837136" w:rsidP="003E3678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надеть специальную одежду для получения и раздачи пищи;</w:t>
      </w:r>
    </w:p>
    <w:p w14:paraId="64726264" w14:textId="77777777" w:rsidR="00837136" w:rsidRPr="000E1D51" w:rsidRDefault="00837136" w:rsidP="003E3678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проветрить помещение;</w:t>
      </w:r>
    </w:p>
    <w:p w14:paraId="1335800E" w14:textId="77777777" w:rsidR="00837136" w:rsidRPr="000E1D51" w:rsidRDefault="00837136" w:rsidP="003E3678">
      <w:pPr>
        <w:numPr>
          <w:ilvl w:val="0"/>
          <w:numId w:val="11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сервировать столы в соответствии с приемом пищи.</w:t>
      </w:r>
    </w:p>
    <w:p w14:paraId="067E57E1" w14:textId="77777777" w:rsidR="00837136" w:rsidRPr="000E1D51" w:rsidRDefault="00DF1FCD" w:rsidP="003E36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7.19. К сервировке столов могут привлекаться дети с 3 лет.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7.20. Во время раздачи пищи категорически запрещается нахождение воспитанников в обеденной зоне.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7.21.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Подача блюд и прием пищи в обед осуществляется в следующем порядке: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37FE0E75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 время сервировки столов на столы ставятся хлебные тарелки с хлебом;</w:t>
      </w:r>
    </w:p>
    <w:p w14:paraId="287D6F6E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разливают III блюдо;</w:t>
      </w:r>
    </w:p>
    <w:p w14:paraId="6F288907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первое блюдо;</w:t>
      </w:r>
    </w:p>
    <w:p w14:paraId="011DC8FC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рассаживаются за столы и начинают прием пищи;</w:t>
      </w:r>
    </w:p>
    <w:p w14:paraId="6EB40D56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мере употребления воспитанниками ДОУ блюда, помощник воспитателя убирает со столов салатники;</w:t>
      </w:r>
    </w:p>
    <w:p w14:paraId="0C709961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дети приступают к приему первого блюда;</w:t>
      </w:r>
    </w:p>
    <w:p w14:paraId="56B8C3ED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окончании, помощник воспитателя убирает со столов тарелки из-под первого;</w:t>
      </w:r>
    </w:p>
    <w:p w14:paraId="094142F4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подается второе блюдо;</w:t>
      </w:r>
    </w:p>
    <w:p w14:paraId="27B234AD" w14:textId="77777777" w:rsidR="00837136" w:rsidRPr="000E1D51" w:rsidRDefault="00837136" w:rsidP="003E3678">
      <w:pPr>
        <w:numPr>
          <w:ilvl w:val="0"/>
          <w:numId w:val="12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прием пищи заканчивается приемом третьего блюда.</w:t>
      </w:r>
    </w:p>
    <w:p w14:paraId="7A9BA6DD" w14:textId="77777777" w:rsidR="00837136" w:rsidRPr="00DF1FCD" w:rsidRDefault="00DF1FCD" w:rsidP="00DF1FCD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7.22.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группах раннего возраста детей, у которых не сформирован навык самостоятельного приема пищи, докармливают.</w:t>
      </w:r>
    </w:p>
    <w:p w14:paraId="405D5A35" w14:textId="77777777" w:rsidR="00837136" w:rsidRPr="00DF1FCD" w:rsidRDefault="00DF1FCD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8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Организация питьевого режима в ДОУ</w:t>
      </w:r>
    </w:p>
    <w:p w14:paraId="585A68B6" w14:textId="77777777" w:rsidR="00837136" w:rsidRPr="00DF1FCD" w:rsidRDefault="00DF1FCD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 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.1.1. Осуществляется обеспечение питьевой водой, отвечающей обязательным требованиям.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.1.2. Питьевой режим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ДОУ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организован</w:t>
      </w:r>
      <w:proofErr w:type="gramEnd"/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посредством установки ст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ационарных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устройств дл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я выдачи воды,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 использованием кипяченой питьев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ой воды.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 При организации питьевого режима с испо</w:t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льзованием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- для сбора использованной посуды одноразового применения.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.2.1.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.3.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8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.4. </w:t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Допускается организация питьевого режима с использованием кипяченой воды, при условии соблюдения следующих требований: </w:t>
      </w:r>
    </w:p>
    <w:p w14:paraId="1F6FF692" w14:textId="77777777" w:rsidR="00837136" w:rsidRPr="00DF1FCD" w:rsidRDefault="00837136" w:rsidP="00DF1FCD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кипятить воду нужно не менее 5 минут;</w:t>
      </w:r>
    </w:p>
    <w:p w14:paraId="2552FA76" w14:textId="77777777" w:rsidR="00837136" w:rsidRPr="00DF1FCD" w:rsidRDefault="00837136" w:rsidP="00DF1FCD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 раздачи детям кипяченая вода должна быть охлаждена до комнатной</w:t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температуры</w:t>
      </w: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14:paraId="7B5F35EA" w14:textId="77777777" w:rsidR="00837136" w:rsidRPr="00DF1FCD" w:rsidRDefault="00837136" w:rsidP="00DF1FCD">
      <w:pPr>
        <w:numPr>
          <w:ilvl w:val="0"/>
          <w:numId w:val="13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14:paraId="0EA442EE" w14:textId="77777777" w:rsidR="00D6185E" w:rsidRDefault="00D6185E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4EA84DBF" w14:textId="77777777" w:rsidR="00837136" w:rsidRPr="00DF1FCD" w:rsidRDefault="00D6185E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       9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Порядок учета питания</w:t>
      </w:r>
    </w:p>
    <w:p w14:paraId="29BB7573" w14:textId="77777777" w:rsidR="00D6185E" w:rsidRDefault="00D6185E" w:rsidP="00D618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9.1. В начале календарного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года заведующим ДОУ издается приказ о назначении ответственных за организацию питания, создание комиссии по контролю за организацией и качеством питания, бракеражу готовой продукции, определяются их функциональные обязанности.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 Ответственный за организацию питания осуществляют учет питающихся детей в Жур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нале учета посещаемости детей.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    9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.3. Ежедневно лицо, ответственное за организацию питания, составляет меню на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теку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щий день. Меню составляется на основании списков присутству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ющих детей, которые ежедневно до 8.00 ч.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подают воспитатели.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9.4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9.5.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в виде увеличения нормы блюда. </w:t>
      </w:r>
    </w:p>
    <w:p w14:paraId="1795872F" w14:textId="77777777" w:rsidR="00F547D7" w:rsidRDefault="00D6185E" w:rsidP="00F547D7">
      <w:pPr>
        <w:tabs>
          <w:tab w:val="left" w:pos="3536"/>
        </w:tabs>
        <w:spacing w:after="0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9.6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</w:t>
      </w:r>
    </w:p>
    <w:p w14:paraId="5E6FD7B6" w14:textId="77777777" w:rsidR="00F547D7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9.7.</w:t>
      </w:r>
      <w:r w:rsidRPr="00F547D7">
        <w:rPr>
          <w:rFonts w:ascii="Times New Roman" w:hAnsi="Times New Roman" w:cs="Times New Roman"/>
          <w:sz w:val="24"/>
          <w:szCs w:val="24"/>
        </w:rPr>
        <w:t xml:space="preserve"> </w:t>
      </w:r>
      <w:r w:rsidRPr="008D5410">
        <w:rPr>
          <w:rFonts w:ascii="Times New Roman" w:hAnsi="Times New Roman" w:cs="Times New Roman"/>
          <w:sz w:val="24"/>
          <w:szCs w:val="24"/>
        </w:rPr>
        <w:t xml:space="preserve">Возврату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8D5410">
        <w:rPr>
          <w:rFonts w:ascii="Times New Roman" w:hAnsi="Times New Roman" w:cs="Times New Roman"/>
          <w:sz w:val="24"/>
          <w:szCs w:val="24"/>
        </w:rPr>
        <w:t>подлежат продукты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5410">
        <w:rPr>
          <w:rFonts w:ascii="Times New Roman" w:hAnsi="Times New Roman" w:cs="Times New Roman"/>
          <w:sz w:val="24"/>
          <w:szCs w:val="24"/>
        </w:rPr>
        <w:t xml:space="preserve"> выписанны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D5410">
        <w:rPr>
          <w:rFonts w:ascii="Times New Roman" w:hAnsi="Times New Roman" w:cs="Times New Roman"/>
          <w:sz w:val="24"/>
          <w:szCs w:val="24"/>
        </w:rPr>
        <w:t xml:space="preserve"> по меню для приготовления </w:t>
      </w:r>
      <w:r>
        <w:rPr>
          <w:rFonts w:ascii="Times New Roman" w:hAnsi="Times New Roman" w:cs="Times New Roman"/>
          <w:sz w:val="24"/>
          <w:szCs w:val="24"/>
        </w:rPr>
        <w:t xml:space="preserve">блюд:  </w:t>
      </w:r>
    </w:p>
    <w:p w14:paraId="03B33F75" w14:textId="77777777" w:rsidR="00F547D7" w:rsidRPr="008D5410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D5410">
        <w:rPr>
          <w:rFonts w:ascii="Times New Roman" w:hAnsi="Times New Roman" w:cs="Times New Roman"/>
          <w:sz w:val="24"/>
          <w:szCs w:val="24"/>
        </w:rPr>
        <w:t>-  мясо, куры, рыба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D5410">
        <w:rPr>
          <w:rFonts w:ascii="Times New Roman" w:hAnsi="Times New Roman" w:cs="Times New Roman"/>
          <w:sz w:val="24"/>
          <w:szCs w:val="24"/>
        </w:rPr>
        <w:t xml:space="preserve">  так как перед </w:t>
      </w:r>
      <w:r>
        <w:rPr>
          <w:rFonts w:ascii="Times New Roman" w:hAnsi="Times New Roman" w:cs="Times New Roman"/>
          <w:sz w:val="24"/>
          <w:szCs w:val="24"/>
        </w:rPr>
        <w:t>производимой</w:t>
      </w:r>
      <w:r w:rsidRPr="008D5410"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 xml:space="preserve">акладкой,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дефростируют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(размораживают)</w:t>
      </w:r>
      <w:r w:rsidRPr="008D5410">
        <w:rPr>
          <w:rFonts w:ascii="Times New Roman" w:hAnsi="Times New Roman" w:cs="Times New Roman"/>
          <w:sz w:val="24"/>
          <w:szCs w:val="24"/>
        </w:rPr>
        <w:t>. Повторной заморозке указанная продукция не подлежит;</w:t>
      </w:r>
    </w:p>
    <w:p w14:paraId="0E9612EB" w14:textId="77777777" w:rsidR="00F547D7" w:rsidRPr="008D5410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D5410">
        <w:rPr>
          <w:rFonts w:ascii="Times New Roman" w:hAnsi="Times New Roman" w:cs="Times New Roman"/>
          <w:sz w:val="24"/>
          <w:szCs w:val="24"/>
        </w:rPr>
        <w:t>-  овощи, если они прошли тепловую обработку;</w:t>
      </w:r>
    </w:p>
    <w:p w14:paraId="2E6089AE" w14:textId="77777777" w:rsidR="00F547D7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D5410">
        <w:rPr>
          <w:rFonts w:ascii="Times New Roman" w:hAnsi="Times New Roman" w:cs="Times New Roman"/>
          <w:sz w:val="24"/>
          <w:szCs w:val="24"/>
        </w:rPr>
        <w:t>-  продукты, у которых срок реализации не позволяет их дальнейшее хранение.</w:t>
      </w:r>
    </w:p>
    <w:p w14:paraId="488E968D" w14:textId="77777777" w:rsidR="00F547D7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9.8. Продукты питания упакованных в индивидуальную упаковку, хранение которых не возможно (не целесообразно) при нарушении заводской упаковки  (творог,  </w:t>
      </w:r>
      <w:r>
        <w:rPr>
          <w:rFonts w:ascii="Times New Roman" w:hAnsi="Times New Roman" w:cs="Times New Roman"/>
          <w:sz w:val="24"/>
          <w:szCs w:val="24"/>
        </w:rPr>
        <w:lastRenderedPageBreak/>
        <w:t>кисломолочные продукты, консервированные овощи, рыбные консервы) списываются упаковками методом округления в большую или меньшую сторону.</w:t>
      </w:r>
    </w:p>
    <w:p w14:paraId="21327DDC" w14:textId="77777777" w:rsidR="00AB31D8" w:rsidRDefault="00F547D7" w:rsidP="00F547D7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9.9</w:t>
      </w:r>
      <w:r w:rsidRPr="008D5410">
        <w:rPr>
          <w:rFonts w:ascii="Times New Roman" w:hAnsi="Times New Roman" w:cs="Times New Roman"/>
          <w:sz w:val="24"/>
          <w:szCs w:val="24"/>
        </w:rPr>
        <w:t xml:space="preserve">. </w:t>
      </w:r>
      <w:r w:rsidR="00AB31D8">
        <w:rPr>
          <w:rFonts w:ascii="Times New Roman" w:hAnsi="Times New Roman" w:cs="Times New Roman"/>
          <w:sz w:val="24"/>
          <w:szCs w:val="24"/>
        </w:rPr>
        <w:t>Продукты (сосиски, сельдь)</w:t>
      </w:r>
      <w:r w:rsidR="00AB31D8" w:rsidRPr="008D5410">
        <w:rPr>
          <w:rFonts w:ascii="Times New Roman" w:hAnsi="Times New Roman" w:cs="Times New Roman"/>
          <w:sz w:val="24"/>
          <w:szCs w:val="24"/>
        </w:rPr>
        <w:t xml:space="preserve"> у которых срок реализации </w:t>
      </w:r>
      <w:r w:rsidR="00AB31D8">
        <w:rPr>
          <w:rFonts w:ascii="Times New Roman" w:hAnsi="Times New Roman" w:cs="Times New Roman"/>
          <w:sz w:val="24"/>
          <w:szCs w:val="24"/>
        </w:rPr>
        <w:t xml:space="preserve">ограничен, </w:t>
      </w:r>
      <w:r w:rsidR="00AB31D8" w:rsidRPr="008D5410">
        <w:rPr>
          <w:rFonts w:ascii="Times New Roman" w:hAnsi="Times New Roman" w:cs="Times New Roman"/>
          <w:sz w:val="24"/>
          <w:szCs w:val="24"/>
        </w:rPr>
        <w:t xml:space="preserve"> </w:t>
      </w:r>
      <w:r w:rsidR="00AB31D8">
        <w:rPr>
          <w:rFonts w:ascii="Times New Roman" w:hAnsi="Times New Roman" w:cs="Times New Roman"/>
          <w:sz w:val="24"/>
          <w:szCs w:val="24"/>
        </w:rPr>
        <w:t>отдаются детям полностью поступившей  партией (допускается увеличение или уменьшение нормы выдачи).</w:t>
      </w:r>
    </w:p>
    <w:p w14:paraId="29132436" w14:textId="77777777" w:rsidR="00837136" w:rsidRPr="00AB31D8" w:rsidRDefault="00AB31D8" w:rsidP="00AB31D8">
      <w:pPr>
        <w:tabs>
          <w:tab w:val="left" w:pos="353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9.10</w:t>
      </w:r>
      <w:r w:rsidR="00F547D7">
        <w:rPr>
          <w:rFonts w:ascii="Times New Roman" w:hAnsi="Times New Roman" w:cs="Times New Roman"/>
          <w:sz w:val="24"/>
          <w:szCs w:val="24"/>
        </w:rPr>
        <w:t>. Списание продуктов питания</w:t>
      </w:r>
      <w:r>
        <w:rPr>
          <w:rFonts w:ascii="Times New Roman" w:hAnsi="Times New Roman" w:cs="Times New Roman"/>
          <w:sz w:val="24"/>
          <w:szCs w:val="24"/>
        </w:rPr>
        <w:t xml:space="preserve"> с признаками гнили, плесени, </w:t>
      </w:r>
      <w:r w:rsidR="00F547D7">
        <w:rPr>
          <w:rFonts w:ascii="Times New Roman" w:hAnsi="Times New Roman" w:cs="Times New Roman"/>
          <w:sz w:val="24"/>
          <w:szCs w:val="24"/>
        </w:rPr>
        <w:t xml:space="preserve"> у которых истек срок годности, нарушилась заводская упаковка, что привело к порче продукта и т.д. проводится </w:t>
      </w:r>
      <w:proofErr w:type="spellStart"/>
      <w:r w:rsidR="00F547D7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F547D7">
        <w:rPr>
          <w:rFonts w:ascii="Times New Roman" w:hAnsi="Times New Roman" w:cs="Times New Roman"/>
          <w:sz w:val="24"/>
          <w:szCs w:val="24"/>
        </w:rPr>
        <w:t xml:space="preserve"> комиссией.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7D7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кт списания  </w:t>
      </w:r>
      <w:r w:rsidR="00F547D7">
        <w:rPr>
          <w:rFonts w:ascii="Times New Roman" w:hAnsi="Times New Roman" w:cs="Times New Roman"/>
          <w:sz w:val="24"/>
          <w:szCs w:val="24"/>
        </w:rPr>
        <w:t xml:space="preserve">составляется завхозом, подписывается членами </w:t>
      </w:r>
      <w:proofErr w:type="spellStart"/>
      <w:r w:rsidR="00F547D7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F547D7">
        <w:rPr>
          <w:rFonts w:ascii="Times New Roman" w:hAnsi="Times New Roman" w:cs="Times New Roman"/>
          <w:sz w:val="24"/>
          <w:szCs w:val="24"/>
        </w:rPr>
        <w:t xml:space="preserve"> комиссии и утверждается приказом заведующе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F547D7">
        <w:rPr>
          <w:rFonts w:ascii="Times New Roman" w:hAnsi="Times New Roman" w:cs="Times New Roman"/>
          <w:sz w:val="24"/>
          <w:szCs w:val="24"/>
        </w:rPr>
        <w:t>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D6185E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9.11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14:paraId="5E60E370" w14:textId="77777777" w:rsidR="00D6185E" w:rsidRDefault="00D6185E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460225E4" w14:textId="77777777" w:rsidR="00837136" w:rsidRPr="00DF1FCD" w:rsidRDefault="00D6185E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10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Финансирование расходов на питание воспитанников</w:t>
      </w:r>
    </w:p>
    <w:p w14:paraId="5B746C60" w14:textId="77777777" w:rsidR="00837136" w:rsidRPr="00DF1FCD" w:rsidRDefault="00D6185E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 10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 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самоуправления.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10.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1C6E82D5" w14:textId="77777777" w:rsidR="00837136" w:rsidRPr="00DF1FCD" w:rsidRDefault="00D6185E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11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Ответственность и контроль за организацией питания</w:t>
      </w:r>
    </w:p>
    <w:p w14:paraId="569DE4B1" w14:textId="77777777" w:rsidR="00837136" w:rsidRPr="00DF1FCD" w:rsidRDefault="00D6185E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 Заведующий ДОУ представляет учредителю необходимые документы по использованию денежных средств на питание воспитанников.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.3. Распределение обязанностей по организации питания между заве</w:t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дующим, работниками пищеблока, завхозом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дошкольном образовательном учреждении отражаются в должностных инструкциях.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.4. К началу нового года заведующим ДОУ издается приказ о назначении лица, ответственного за питание в дошкольном образовательном учреждении, комиссии по контролю за организацией и качеством питания, бракеражу готовой продукции, определяются их функциональные обязанности.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.5. Контроль организации питания в дошкольном образовательном учреждении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.6. </w:t>
      </w:r>
      <w:r w:rsidR="002C1C0A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Заведующий ДОУ обеспечивает контроль: </w:t>
      </w:r>
    </w:p>
    <w:p w14:paraId="025B46CD" w14:textId="77777777" w:rsidR="00837136" w:rsidRPr="00DF1FCD" w:rsidRDefault="00837136" w:rsidP="00DF1FCD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14:paraId="02B7DA8D" w14:textId="77777777" w:rsidR="00837136" w:rsidRPr="00DF1FCD" w:rsidRDefault="00837136" w:rsidP="00DF1FCD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договоров на закупку и поставку продуктов питания;</w:t>
      </w:r>
    </w:p>
    <w:p w14:paraId="62480FEA" w14:textId="77777777" w:rsidR="00837136" w:rsidRPr="00DF1FCD" w:rsidRDefault="00837136" w:rsidP="00DF1FCD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условий хранения и сроков реализации пищевых продуктов;</w:t>
      </w:r>
    </w:p>
    <w:p w14:paraId="019779CB" w14:textId="77777777" w:rsidR="00837136" w:rsidRPr="00DF1FCD" w:rsidRDefault="00837136" w:rsidP="00DF1FCD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материально-технического состояния помещений пищеблока, наличия необходимого оборудования, его исправности;</w:t>
      </w:r>
    </w:p>
    <w:p w14:paraId="2B282143" w14:textId="77777777" w:rsidR="00837136" w:rsidRPr="00DF1FCD" w:rsidRDefault="00837136" w:rsidP="00DF1FCD">
      <w:pPr>
        <w:numPr>
          <w:ilvl w:val="0"/>
          <w:numId w:val="14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 w14:paraId="3D90C9E1" w14:textId="77777777" w:rsidR="00837136" w:rsidRPr="00DF1FCD" w:rsidRDefault="003103A8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11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.7. 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Комиссия по контролю за организацией и качеством питания, бракеражу готовой продукции (медицинский работник) детского сада осуществляет контроль</w:t>
      </w:r>
    </w:p>
    <w:p w14:paraId="769D871A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14:paraId="1454E82F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14:paraId="185C10BE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режима отбора и условий хранения суточных проб (ежедневно);</w:t>
      </w:r>
    </w:p>
    <w:p w14:paraId="1EFB0F4F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14:paraId="20870BB7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соблюдения правил личной гигиены сотрудниками пищеблока с отметкой в гигиеническом журнале (ежедневно);</w:t>
      </w:r>
    </w:p>
    <w:p w14:paraId="77D91FED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14:paraId="5FAACCFE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суточных норм питания на одного ребенка;</w:t>
      </w:r>
    </w:p>
    <w:p w14:paraId="36871CE4" w14:textId="77777777" w:rsidR="00837136" w:rsidRPr="00DF1FCD" w:rsidRDefault="00837136" w:rsidP="00DF1FCD">
      <w:pPr>
        <w:numPr>
          <w:ilvl w:val="0"/>
          <w:numId w:val="15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14:paraId="786C30E4" w14:textId="77777777" w:rsidR="00837136" w:rsidRPr="00DF1FCD" w:rsidRDefault="003103A8" w:rsidP="00DF1FCD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.8. Лицо, ответственное за организацию 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</w:t>
      </w:r>
    </w:p>
    <w:p w14:paraId="699C8167" w14:textId="77777777" w:rsidR="00837136" w:rsidRPr="00DF1FCD" w:rsidRDefault="003103A8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     12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Документация</w:t>
      </w:r>
    </w:p>
    <w:p w14:paraId="341D3FE2" w14:textId="77777777" w:rsidR="00837136" w:rsidRPr="00DF1FCD" w:rsidRDefault="001470E5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  </w:t>
      </w:r>
      <w:r w:rsidR="003103A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12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</w:t>
      </w:r>
      <w:r w:rsidR="003103A8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 ДОУ должны быть следующие документы по вопросам организации питания (регламентирующие и учетные, подтверждающие расходы по питанию):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6128976B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настоящее Положение об организации питания в ДОУ;</w:t>
      </w:r>
    </w:p>
    <w:p w14:paraId="6D45C74C" w14:textId="77777777" w:rsidR="00837136" w:rsidRPr="003103A8" w:rsidRDefault="009A0CEF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tooltip=" Положение о контроле организации и качества питания в ДОУ" w:history="1">
        <w:r w:rsidR="00837136" w:rsidRPr="003103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производственном контроле организации и качества питания в ДОУ</w:t>
        </w:r>
      </w:hyperlink>
      <w:r w:rsidR="00837136" w:rsidRPr="003103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8FBB03D" w14:textId="77777777" w:rsidR="00837136" w:rsidRPr="003103A8" w:rsidRDefault="009A0CEF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tooltip=" Положение о комиссии по контролю за организацией и качеством питания, бракеражу готовой продукции в ДОУ" w:history="1">
        <w:r w:rsidR="00837136" w:rsidRPr="003103A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комиссии по контролю за организацией и качеством питания, бракеражу готовой продукции</w:t>
        </w:r>
      </w:hyperlink>
      <w:r w:rsidR="00837136" w:rsidRPr="003103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AA4D0ED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договоры на поставку продуктов питания;</w:t>
      </w:r>
    </w:p>
    <w:p w14:paraId="7FEFF9D9" w14:textId="77777777" w:rsidR="00837136" w:rsidRPr="00DF1FCD" w:rsidRDefault="001470E5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примерное 10-ти дневное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меню, включающее меню для возрастной группы детей (от 1 до 3 лет и от 3-7 лет), технологические карты кулинарных изделий (блюд);</w:t>
      </w:r>
    </w:p>
    <w:p w14:paraId="3450ED4C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ежедневное меню с указанием выхода блюд для возрастной группы детей (от 1 до 3 лет и от 3-7 лет);</w:t>
      </w:r>
    </w:p>
    <w:p w14:paraId="1FAC5301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Ведомость контроля за рационом питания детей (Приложение N13 к СанПиН 2.3/2.4.3590-20). Документ составляется медработником детского сада каждые 7-10 дней, а заполняется ежедневно.</w:t>
      </w:r>
    </w:p>
    <w:p w14:paraId="30F91166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посещаемости детей;</w:t>
      </w:r>
    </w:p>
    <w:p w14:paraId="5E1D4D32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25275A85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бракеража скоропортящейся пищевой продукции (в соответствии с СанПиН);</w:t>
      </w:r>
    </w:p>
    <w:p w14:paraId="71C8749C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Журнал бракеража готовой пищевой продукции (в соответствии с СанПиН);</w:t>
      </w:r>
    </w:p>
    <w:p w14:paraId="322E6BC6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работы бактерицидной лампы на пищеблоке;</w:t>
      </w:r>
    </w:p>
    <w:p w14:paraId="39E9625F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генеральной уборки, ведомость учета обработки посуды, столовых приборов, оборудования;</w:t>
      </w:r>
    </w:p>
    <w:p w14:paraId="496FAF60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температурного режима холодильного оборудования (в соответствии с СанПиН);</w:t>
      </w:r>
    </w:p>
    <w:p w14:paraId="5CA7E00C" w14:textId="77777777" w:rsidR="00837136" w:rsidRPr="00DF1FCD" w:rsidRDefault="00837136" w:rsidP="00DF1FCD">
      <w:pPr>
        <w:numPr>
          <w:ilvl w:val="0"/>
          <w:numId w:val="16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Журнал учета температуры и влажности в складских помещениях (в соответствии с СанПиН).</w:t>
      </w:r>
    </w:p>
    <w:p w14:paraId="2F4B14F6" w14:textId="77777777" w:rsidR="00837136" w:rsidRPr="00DF1FCD" w:rsidRDefault="001470E5" w:rsidP="00DF1F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12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Перечень приказов:</w:t>
      </w:r>
    </w:p>
    <w:p w14:paraId="6E6FEAB8" w14:textId="77777777" w:rsidR="00837136" w:rsidRPr="00DF1FCD" w:rsidRDefault="00837136" w:rsidP="00DF1FCD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утверждении и введение в действие настоящего Положения;</w:t>
      </w:r>
    </w:p>
    <w:p w14:paraId="568C8E60" w14:textId="77777777" w:rsidR="00837136" w:rsidRPr="00DF1FCD" w:rsidRDefault="00837136" w:rsidP="00DF1FCD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 введении в действие </w:t>
      </w:r>
      <w:r w:rsidR="001470E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примерное 10-ти дневное</w:t>
      </w:r>
      <w:r w:rsidR="001470E5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меню </w:t>
      </w: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для воспитанников дошкольного образовательного учреждения;</w:t>
      </w:r>
    </w:p>
    <w:p w14:paraId="693EEAB0" w14:textId="77777777" w:rsidR="00837136" w:rsidRPr="00DF1FCD" w:rsidRDefault="00837136" w:rsidP="00DF1FCD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организации лечебного и диетического питания детей;</w:t>
      </w:r>
    </w:p>
    <w:p w14:paraId="2DBE5EC5" w14:textId="77777777" w:rsidR="00837136" w:rsidRPr="00DF1FCD" w:rsidRDefault="00837136" w:rsidP="00DF1FCD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 контроле за организацией питания;</w:t>
      </w:r>
    </w:p>
    <w:p w14:paraId="7B467691" w14:textId="77777777" w:rsidR="00837136" w:rsidRPr="001470E5" w:rsidRDefault="00837136" w:rsidP="001470E5">
      <w:pPr>
        <w:numPr>
          <w:ilvl w:val="0"/>
          <w:numId w:val="17"/>
        </w:numPr>
        <w:shd w:val="clear" w:color="auto" w:fill="FFFFFF"/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 утверждении режима питания</w:t>
      </w:r>
      <w:r w:rsidR="001470E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p w14:paraId="593F920F" w14:textId="77777777" w:rsidR="001470E5" w:rsidRDefault="001470E5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76D32D2D" w14:textId="77777777" w:rsidR="00837136" w:rsidRPr="00DF1FCD" w:rsidRDefault="001470E5" w:rsidP="00DF1FCD">
      <w:pPr>
        <w:shd w:val="clear" w:color="auto" w:fill="FFFFFF"/>
        <w:spacing w:after="9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</w:t>
      </w:r>
      <w:r w:rsidR="00837136" w:rsidRPr="00DF1FCD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. Заключительные положения</w:t>
      </w:r>
    </w:p>
    <w:p w14:paraId="1E790E7C" w14:textId="77777777" w:rsidR="00837136" w:rsidRPr="000E1D51" w:rsidRDefault="001470E5" w:rsidP="00DF1FCD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.1. Настоящее Положение об организации питания является л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окальным нормативным актом ДОУ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 утверждается приказом заведующего дошкольным образовательным учреждением.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сийской Федерации.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 xml:space="preserve">        13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.3. Положение принимается на неопределенный срок. Изменения и дополнения к Положению принимаются в порядке, предусмотренном п.14.1. настоящего Положения.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      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3</w:t>
      </w:r>
      <w:r w:rsidR="00837136" w:rsidRPr="00DF1FCD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.4. После принятия Положения (или изменений и дополнений отдельных пунктов и разделов) в новой редакции предыдущая редакция авто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матически утрачивает силу.</w:t>
      </w:r>
    </w:p>
    <w:p w14:paraId="252D7DB2" w14:textId="77777777" w:rsidR="005236BE" w:rsidRDefault="001470E5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14:paraId="5D3BD68D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BA2C499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E5D1892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4845D9A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5079825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F646397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94D4869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4DFB298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4D351E0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9F8E45A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C5D32B3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E6EED58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0942D9A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FA61E40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2E344A8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3CDBED8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71F27D5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7147D52B" w14:textId="77777777" w:rsidR="00837136" w:rsidRPr="000E1D51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6BC9B4B3" w14:textId="77777777" w:rsidR="00837136" w:rsidRPr="000E1D51" w:rsidRDefault="001470E5" w:rsidP="00DF1FCD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бракеража скоропортящейся пищевой продукции,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поступающей на пищеблок</w:t>
      </w:r>
    </w:p>
    <w:p w14:paraId="34262E64" w14:textId="77777777" w:rsidR="00837136" w:rsidRPr="000E1D51" w:rsidRDefault="00837136" w:rsidP="00DF1FCD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3473CAEE" wp14:editId="593CE4CD">
            <wp:extent cx="6391275" cy="2386076"/>
            <wp:effectExtent l="19050" t="0" r="9525" b="0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E7371" w14:textId="77777777" w:rsidR="005236BE" w:rsidRDefault="001470E5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14:paraId="062F89F9" w14:textId="77777777" w:rsidR="00837136" w:rsidRPr="000E1D51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1470E5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</w:t>
      </w:r>
      <w:r w:rsidR="00837136"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2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68CCD9B7" w14:textId="77777777" w:rsidR="001470E5" w:rsidRPr="000E1D51" w:rsidRDefault="00837136" w:rsidP="00DF1FCD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Режим питания в зависимости от длительности пребывания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</w:r>
      <w:r w:rsidR="005236BE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воспитанников в детском саду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1470E5" w:rsidRPr="00E35FEB" w14:paraId="12EB0DB1" w14:textId="77777777" w:rsidTr="009206C4">
        <w:tc>
          <w:tcPr>
            <w:tcW w:w="3227" w:type="dxa"/>
          </w:tcPr>
          <w:p w14:paraId="15C92D88" w14:textId="77777777" w:rsidR="001470E5" w:rsidRPr="00E35FEB" w:rsidRDefault="001470E5" w:rsidP="009206C4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Время приема пищи</w:t>
            </w:r>
          </w:p>
        </w:tc>
        <w:tc>
          <w:tcPr>
            <w:tcW w:w="6344" w:type="dxa"/>
          </w:tcPr>
          <w:p w14:paraId="61E46B08" w14:textId="77777777" w:rsidR="001470E5" w:rsidRPr="00E35FEB" w:rsidRDefault="001470E5" w:rsidP="009206C4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1470E5" w:rsidRPr="00592522" w14:paraId="5567FA2F" w14:textId="77777777" w:rsidTr="009206C4">
        <w:tc>
          <w:tcPr>
            <w:tcW w:w="3227" w:type="dxa"/>
            <w:vAlign w:val="center"/>
          </w:tcPr>
          <w:p w14:paraId="5E78F579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8.30-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8.50</w:t>
            </w:r>
          </w:p>
        </w:tc>
        <w:tc>
          <w:tcPr>
            <w:tcW w:w="6344" w:type="dxa"/>
            <w:vAlign w:val="center"/>
          </w:tcPr>
          <w:p w14:paraId="616E094F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</w:tr>
      <w:tr w:rsidR="001470E5" w:rsidRPr="00592522" w14:paraId="5E4243DE" w14:textId="77777777" w:rsidTr="009206C4">
        <w:tc>
          <w:tcPr>
            <w:tcW w:w="3227" w:type="dxa"/>
            <w:vAlign w:val="center"/>
          </w:tcPr>
          <w:p w14:paraId="10F5B8CA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10.30-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10.45</w:t>
            </w:r>
          </w:p>
        </w:tc>
        <w:tc>
          <w:tcPr>
            <w:tcW w:w="6344" w:type="dxa"/>
            <w:vAlign w:val="center"/>
          </w:tcPr>
          <w:p w14:paraId="3DBEDD72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1470E5" w:rsidRPr="00592522" w14:paraId="5232AC4C" w14:textId="77777777" w:rsidTr="009206C4">
        <w:tc>
          <w:tcPr>
            <w:tcW w:w="3227" w:type="dxa"/>
            <w:vAlign w:val="center"/>
          </w:tcPr>
          <w:p w14:paraId="2F32733E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-13.00</w:t>
            </w:r>
          </w:p>
        </w:tc>
        <w:tc>
          <w:tcPr>
            <w:tcW w:w="6344" w:type="dxa"/>
            <w:vAlign w:val="center"/>
          </w:tcPr>
          <w:p w14:paraId="3D7BD1F6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</w:tr>
      <w:tr w:rsidR="001470E5" w:rsidRPr="00592522" w14:paraId="3954AE9C" w14:textId="77777777" w:rsidTr="009206C4">
        <w:tc>
          <w:tcPr>
            <w:tcW w:w="3227" w:type="dxa"/>
            <w:vAlign w:val="center"/>
          </w:tcPr>
          <w:p w14:paraId="7D08C8F5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-15.50</w:t>
            </w:r>
          </w:p>
        </w:tc>
        <w:tc>
          <w:tcPr>
            <w:tcW w:w="6344" w:type="dxa"/>
            <w:vAlign w:val="center"/>
          </w:tcPr>
          <w:p w14:paraId="551247AE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Уплотненный </w:t>
            </w: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</w:tr>
    </w:tbl>
    <w:p w14:paraId="00BB6CB2" w14:textId="77777777" w:rsidR="00837136" w:rsidRPr="000E1D51" w:rsidRDefault="00837136" w:rsidP="00DF1FCD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314589DC" w14:textId="77777777" w:rsidR="005236BE" w:rsidRDefault="001470E5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14:paraId="53C6824E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181D753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D2E3303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067EC36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DDD84D8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63E3945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C27EDFF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2E238FD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3BB10439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0FBCF09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7424BF6" w14:textId="77777777" w:rsidR="005236BE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3568DEFB" w14:textId="77777777" w:rsidR="00837136" w:rsidRPr="000E1D51" w:rsidRDefault="005236BE" w:rsidP="00DF1FCD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</w:t>
      </w:r>
      <w:r w:rsidR="001470E5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 xml:space="preserve">   </w:t>
      </w:r>
      <w:r w:rsidR="00837136"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3</w:t>
      </w:r>
      <w:r w:rsidR="00837136"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133F0905" w14:textId="77777777" w:rsidR="00837136" w:rsidRPr="000E1D51" w:rsidRDefault="001470E5" w:rsidP="00DF1FCD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 xml:space="preserve">                                          </w:t>
      </w:r>
      <w:r w:rsidR="00837136"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Меню приготавливаемых блюд</w:t>
      </w:r>
    </w:p>
    <w:p w14:paraId="7449C361" w14:textId="77777777" w:rsidR="00837136" w:rsidRPr="000E1D51" w:rsidRDefault="00837136" w:rsidP="00837136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10226C3C" wp14:editId="139EF285">
            <wp:extent cx="6315075" cy="6315075"/>
            <wp:effectExtent l="19050" t="0" r="9525" b="0"/>
            <wp:docPr id="5" name="Рисунок 5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953C7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4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486FD6BA" w14:textId="77777777" w:rsidR="001470E5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Масса порций для детей в зависимости от возраста (в граммах)</w:t>
      </w:r>
    </w:p>
    <w:tbl>
      <w:tblPr>
        <w:tblStyle w:val="ab"/>
        <w:tblW w:w="0" w:type="auto"/>
        <w:tblInd w:w="-318" w:type="dxa"/>
        <w:tblLook w:val="04A0" w:firstRow="1" w:lastRow="0" w:firstColumn="1" w:lastColumn="0" w:noHBand="0" w:noVBand="1"/>
      </w:tblPr>
      <w:tblGrid>
        <w:gridCol w:w="6663"/>
        <w:gridCol w:w="1701"/>
        <w:gridCol w:w="1525"/>
      </w:tblGrid>
      <w:tr w:rsidR="001470E5" w:rsidRPr="008F35CA" w14:paraId="24FABD2B" w14:textId="77777777" w:rsidTr="009206C4">
        <w:trPr>
          <w:trHeight w:val="270"/>
        </w:trPr>
        <w:tc>
          <w:tcPr>
            <w:tcW w:w="6663" w:type="dxa"/>
            <w:vMerge w:val="restart"/>
          </w:tcPr>
          <w:p w14:paraId="058D8AD2" w14:textId="77777777" w:rsidR="001470E5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</w:p>
          <w:p w14:paraId="22134753" w14:textId="77777777" w:rsidR="001470E5" w:rsidRPr="008F35CA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 xml:space="preserve">                                         </w:t>
            </w:r>
            <w:r w:rsidRPr="008F35CA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Блюдо</w:t>
            </w: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</w:tcPr>
          <w:p w14:paraId="58A3F4FF" w14:textId="77777777" w:rsidR="001470E5" w:rsidRPr="008F35CA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8F35CA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 xml:space="preserve">   </w:t>
            </w:r>
            <w:r w:rsidRPr="008F35CA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Масса порций</w:t>
            </w:r>
          </w:p>
        </w:tc>
      </w:tr>
      <w:tr w:rsidR="001470E5" w:rsidRPr="008F35CA" w14:paraId="6CC0531A" w14:textId="77777777" w:rsidTr="009206C4">
        <w:trPr>
          <w:trHeight w:val="195"/>
        </w:trPr>
        <w:tc>
          <w:tcPr>
            <w:tcW w:w="6663" w:type="dxa"/>
            <w:vMerge/>
          </w:tcPr>
          <w:p w14:paraId="4237EEFE" w14:textId="77777777" w:rsidR="001470E5" w:rsidRPr="008F35CA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6D84DFA" w14:textId="77777777" w:rsidR="001470E5" w:rsidRPr="008F35CA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8F35CA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От 1 года до 3 лет</w:t>
            </w:r>
          </w:p>
        </w:tc>
        <w:tc>
          <w:tcPr>
            <w:tcW w:w="1525" w:type="dxa"/>
            <w:tcBorders>
              <w:top w:val="single" w:sz="4" w:space="0" w:color="auto"/>
            </w:tcBorders>
          </w:tcPr>
          <w:p w14:paraId="63346981" w14:textId="77777777" w:rsidR="001470E5" w:rsidRPr="008F35CA" w:rsidRDefault="001470E5" w:rsidP="009206C4">
            <w:pPr>
              <w:spacing w:after="90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8F35CA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От 3 до7 лет</w:t>
            </w:r>
          </w:p>
        </w:tc>
      </w:tr>
      <w:tr w:rsidR="001470E5" w:rsidRPr="00592522" w14:paraId="230C297B" w14:textId="77777777" w:rsidTr="009206C4">
        <w:tc>
          <w:tcPr>
            <w:tcW w:w="6663" w:type="dxa"/>
            <w:vAlign w:val="center"/>
          </w:tcPr>
          <w:p w14:paraId="2940F319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</w:t>
            </w: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условии соблюдения общей массы блюд завтрака)</w:t>
            </w:r>
          </w:p>
        </w:tc>
        <w:tc>
          <w:tcPr>
            <w:tcW w:w="1701" w:type="dxa"/>
            <w:vAlign w:val="center"/>
          </w:tcPr>
          <w:p w14:paraId="3BBADA3A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130-150</w:t>
            </w:r>
          </w:p>
        </w:tc>
        <w:tc>
          <w:tcPr>
            <w:tcW w:w="1525" w:type="dxa"/>
            <w:vAlign w:val="center"/>
          </w:tcPr>
          <w:p w14:paraId="0A52BC3D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150-200</w:t>
            </w:r>
          </w:p>
        </w:tc>
      </w:tr>
      <w:tr w:rsidR="001470E5" w:rsidRPr="00592522" w14:paraId="32759A8E" w14:textId="77777777" w:rsidTr="009206C4">
        <w:tc>
          <w:tcPr>
            <w:tcW w:w="6663" w:type="dxa"/>
            <w:vAlign w:val="center"/>
          </w:tcPr>
          <w:p w14:paraId="24A02BCD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Закуска (холодное блюдо)</w:t>
            </w: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(салат, овощи и т.п.)</w:t>
            </w:r>
          </w:p>
        </w:tc>
        <w:tc>
          <w:tcPr>
            <w:tcW w:w="1701" w:type="dxa"/>
            <w:vAlign w:val="center"/>
          </w:tcPr>
          <w:p w14:paraId="2FBD2254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525" w:type="dxa"/>
            <w:vAlign w:val="center"/>
          </w:tcPr>
          <w:p w14:paraId="05DAB59A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</w:tr>
      <w:tr w:rsidR="001470E5" w:rsidRPr="00592522" w14:paraId="43B7BA2B" w14:textId="77777777" w:rsidTr="009206C4">
        <w:tc>
          <w:tcPr>
            <w:tcW w:w="6663" w:type="dxa"/>
            <w:vAlign w:val="center"/>
          </w:tcPr>
          <w:p w14:paraId="64B7099C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блюдо</w:t>
            </w:r>
          </w:p>
        </w:tc>
        <w:tc>
          <w:tcPr>
            <w:tcW w:w="1701" w:type="dxa"/>
            <w:vAlign w:val="center"/>
          </w:tcPr>
          <w:p w14:paraId="5CF87F36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150-180</w:t>
            </w:r>
          </w:p>
        </w:tc>
        <w:tc>
          <w:tcPr>
            <w:tcW w:w="1525" w:type="dxa"/>
            <w:vAlign w:val="center"/>
          </w:tcPr>
          <w:p w14:paraId="443516C7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180-200</w:t>
            </w:r>
          </w:p>
        </w:tc>
      </w:tr>
      <w:tr w:rsidR="001470E5" w:rsidRPr="00592522" w14:paraId="5E70CB4A" w14:textId="77777777" w:rsidTr="009206C4">
        <w:tc>
          <w:tcPr>
            <w:tcW w:w="6663" w:type="dxa"/>
            <w:vAlign w:val="center"/>
          </w:tcPr>
          <w:p w14:paraId="7A6DD058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Второе блюдо (мясное, рыбное, блюдо из мяса птицы)</w:t>
            </w:r>
          </w:p>
        </w:tc>
        <w:tc>
          <w:tcPr>
            <w:tcW w:w="1701" w:type="dxa"/>
            <w:vAlign w:val="center"/>
          </w:tcPr>
          <w:p w14:paraId="61DEC02B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1525" w:type="dxa"/>
            <w:vAlign w:val="center"/>
          </w:tcPr>
          <w:p w14:paraId="397F29BB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70-80</w:t>
            </w:r>
          </w:p>
        </w:tc>
      </w:tr>
      <w:tr w:rsidR="001470E5" w:rsidRPr="00592522" w14:paraId="65F9CF72" w14:textId="77777777" w:rsidTr="009206C4">
        <w:tc>
          <w:tcPr>
            <w:tcW w:w="6663" w:type="dxa"/>
            <w:vAlign w:val="center"/>
          </w:tcPr>
          <w:p w14:paraId="2833C65A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Гарнир</w:t>
            </w:r>
          </w:p>
        </w:tc>
        <w:tc>
          <w:tcPr>
            <w:tcW w:w="1701" w:type="dxa"/>
            <w:vAlign w:val="center"/>
          </w:tcPr>
          <w:p w14:paraId="654D36D2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110-120</w:t>
            </w:r>
          </w:p>
        </w:tc>
        <w:tc>
          <w:tcPr>
            <w:tcW w:w="1525" w:type="dxa"/>
            <w:vAlign w:val="center"/>
          </w:tcPr>
          <w:p w14:paraId="5E3D051B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130-150</w:t>
            </w:r>
          </w:p>
        </w:tc>
      </w:tr>
      <w:tr w:rsidR="001470E5" w:rsidRPr="00592522" w14:paraId="2365AD5C" w14:textId="77777777" w:rsidTr="009206C4">
        <w:tc>
          <w:tcPr>
            <w:tcW w:w="6663" w:type="dxa"/>
            <w:vAlign w:val="center"/>
          </w:tcPr>
          <w:p w14:paraId="3B98452C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Третье блюдо (компот,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кисель, чай, напиток кофейный, какао-напиток, напиток из шиповника, сок)</w:t>
            </w:r>
          </w:p>
        </w:tc>
        <w:tc>
          <w:tcPr>
            <w:tcW w:w="1701" w:type="dxa"/>
            <w:vAlign w:val="center"/>
          </w:tcPr>
          <w:p w14:paraId="5BA26D05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150-180</w:t>
            </w:r>
          </w:p>
        </w:tc>
        <w:tc>
          <w:tcPr>
            <w:tcW w:w="1525" w:type="dxa"/>
            <w:vAlign w:val="center"/>
          </w:tcPr>
          <w:p w14:paraId="013D2FF6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180-200</w:t>
            </w:r>
          </w:p>
        </w:tc>
      </w:tr>
      <w:tr w:rsidR="001470E5" w:rsidRPr="00592522" w14:paraId="7B3E5028" w14:textId="77777777" w:rsidTr="009206C4">
        <w:tc>
          <w:tcPr>
            <w:tcW w:w="6663" w:type="dxa"/>
            <w:vAlign w:val="center"/>
          </w:tcPr>
          <w:p w14:paraId="0EB876B9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701" w:type="dxa"/>
            <w:vAlign w:val="center"/>
          </w:tcPr>
          <w:p w14:paraId="55AF3D15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525" w:type="dxa"/>
            <w:vAlign w:val="center"/>
          </w:tcPr>
          <w:p w14:paraId="3EC734B8" w14:textId="77777777" w:rsidR="001470E5" w:rsidRPr="00592522" w:rsidRDefault="001470E5" w:rsidP="009206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5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2095FC27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34F7341E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5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0A973579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Среднесуточные наборы пищевой продукции для детей в ДОУ</w:t>
      </w:r>
    </w:p>
    <w:p w14:paraId="65EB1CE0" w14:textId="77777777" w:rsidR="00837136" w:rsidRPr="000E1D51" w:rsidRDefault="00837136" w:rsidP="00837136">
      <w:pPr>
        <w:shd w:val="clear" w:color="auto" w:fill="FFFFFF"/>
        <w:spacing w:after="90" w:line="30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(в нетто г, мл на 1 ребенка в сутки)</w:t>
      </w:r>
    </w:p>
    <w:p w14:paraId="07BFA6E1" w14:textId="77777777" w:rsidR="001470E5" w:rsidRPr="005236BE" w:rsidRDefault="00837136" w:rsidP="005236BE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53CA9F0C" wp14:editId="1F447B2F">
            <wp:extent cx="6238875" cy="6238875"/>
            <wp:effectExtent l="19050" t="0" r="9525" b="0"/>
            <wp:docPr id="6" name="Рисунок 6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1AF9F" w14:textId="77777777" w:rsidR="001470E5" w:rsidRDefault="001470E5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A6B5535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6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12B0A20E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Суммарные объемы блюд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по приемам пищи (в граммах – не менее)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0"/>
        <w:gridCol w:w="3345"/>
        <w:gridCol w:w="3345"/>
      </w:tblGrid>
      <w:tr w:rsidR="00837136" w:rsidRPr="000E1D51" w14:paraId="4E9DBAD8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D45B7B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6A5F65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 до 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7E95CE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 до 7 лет</w:t>
            </w:r>
          </w:p>
        </w:tc>
      </w:tr>
      <w:tr w:rsidR="00837136" w:rsidRPr="000E1D51" w14:paraId="3F5F46D0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415E1D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685A1C4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F9B999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837136" w:rsidRPr="000E1D51" w14:paraId="1F7AE126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52C6C3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440148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95F7E3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837136" w:rsidRPr="000E1D51" w14:paraId="4AD19550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81C335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CEB585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BA8EE7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837136" w:rsidRPr="000E1D51" w14:paraId="02B65F5B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559F38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6E1721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1E2BE9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837136" w:rsidRPr="000E1D51" w14:paraId="6237171D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974D7E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28AF14B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7577BD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837136" w:rsidRPr="000E1D51" w14:paraId="58FA9AAD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67E97D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194DB7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6B3561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14:paraId="210CD576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7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0465D7F4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Перечень пищевой продукции,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которая не допускается при организации питания детей</w:t>
      </w:r>
    </w:p>
    <w:p w14:paraId="521A5513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 без маркировки и (или) с истекшими сроками годности и (или) признаками недоброкачественности.</w:t>
      </w:r>
    </w:p>
    <w:p w14:paraId="573EA4E6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продукция, не соответствующая требованиям технических регламентов Таможенного союза.</w:t>
      </w:r>
    </w:p>
    <w:p w14:paraId="1948F415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Мясо сельскохозяйственных животных и птицы, рыба, не прошедшие ветеринарно-санитарную экспертизу.</w:t>
      </w:r>
    </w:p>
    <w:p w14:paraId="1EC88C05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Субпродукты, кроме говяжьих печени, языка, сердца.</w:t>
      </w:r>
    </w:p>
    <w:p w14:paraId="0EB04CBF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Непотрошеная птица.</w:t>
      </w:r>
    </w:p>
    <w:p w14:paraId="1C7D0651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Мясо диких животных.</w:t>
      </w:r>
    </w:p>
    <w:p w14:paraId="03681D7B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Яйца и мясо водоплавающих птиц.</w:t>
      </w:r>
    </w:p>
    <w:p w14:paraId="4C3FB92C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14:paraId="43AF9D62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Консервы с нарушением герметичности банок, 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бомбажные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"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хлопуши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", банки с ржавчиной, деформированные.</w:t>
      </w:r>
    </w:p>
    <w:p w14:paraId="43358E9F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Крупа, мука, сухофрукты, загрязненные различными примесями или зараженные амбарными вредителями.</w:t>
      </w:r>
    </w:p>
    <w:p w14:paraId="78AD3151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Пищевая продукция домашнего (не промышленного) изготовления.</w:t>
      </w:r>
    </w:p>
    <w:p w14:paraId="2749DC2D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Кремовые кондитерские изделия (пирожные и торты).</w:t>
      </w:r>
    </w:p>
    <w:p w14:paraId="5790659D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Зельцы, изделия из мясной 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обрези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14:paraId="59972BE0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Макароны по-флотски (с фаршем), макароны с рубленым яйцом.</w:t>
      </w:r>
    </w:p>
    <w:p w14:paraId="177B032C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Творог из непастеризованного молока, фляжный творог, фляжную сметану без термической обработки.</w:t>
      </w:r>
    </w:p>
    <w:p w14:paraId="65357DCF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Простокваша - "</w:t>
      </w:r>
      <w:proofErr w:type="spellStart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самоквас</w:t>
      </w:r>
      <w:proofErr w:type="spellEnd"/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".</w:t>
      </w:r>
    </w:p>
    <w:p w14:paraId="50284B56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Грибы и продукты (кулинарные изделия), из них приготовленные.</w:t>
      </w:r>
    </w:p>
    <w:p w14:paraId="34DEF39E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Квас.</w:t>
      </w:r>
    </w:p>
    <w:p w14:paraId="6834B1EA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Соки концентрированные диффузионные.</w:t>
      </w:r>
    </w:p>
    <w:p w14:paraId="489A3CB8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14:paraId="60182919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Сырокопченые мясные гастрономические изделия и колбасы.</w:t>
      </w:r>
    </w:p>
    <w:p w14:paraId="19ED7E26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Блюда, изготовленные из мяса, птицы, рыбы (кроме соленой), не прошедших тепловую обработку.</w:t>
      </w:r>
    </w:p>
    <w:p w14:paraId="470D3805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Масло растительное пальмовое, рапсовое, кокосовое, хлопковое.</w:t>
      </w:r>
    </w:p>
    <w:p w14:paraId="612AE4D7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Жареные во фритюре пищевая продукция и продукция общественного питания.</w:t>
      </w:r>
    </w:p>
    <w:p w14:paraId="459A01D1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Уксус, горчица, хрен, перец острый (красный, черный).</w:t>
      </w:r>
    </w:p>
    <w:p w14:paraId="4044967A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Острые соусы, кетчупы, майонез.</w:t>
      </w:r>
    </w:p>
    <w:p w14:paraId="224DA136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Овощи и фрукты консервированные, содержащие уксус.</w:t>
      </w:r>
    </w:p>
    <w:p w14:paraId="172E54C2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Кофе натуральный; тонизирующие напитки (в том числе энергетические).</w:t>
      </w:r>
    </w:p>
    <w:p w14:paraId="67765C88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Кулинарные, гидрогенизированные масла и жиры, маргарин (кроме выпечки).</w:t>
      </w:r>
    </w:p>
    <w:p w14:paraId="42C8C73D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Ядро абрикосовой косточки, арахис.</w:t>
      </w:r>
    </w:p>
    <w:p w14:paraId="2B905657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Газированные напитки; газированная вода питьевая.</w:t>
      </w:r>
    </w:p>
    <w:p w14:paraId="5B4CFFA7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Молочная продукция и мороженое на основе растительных жиров.</w:t>
      </w:r>
    </w:p>
    <w:p w14:paraId="33F87E6A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Жевательная резинка.</w:t>
      </w:r>
    </w:p>
    <w:p w14:paraId="5F166CB1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Кумыс, кисломолочная продукция с содержанием этанола (более 0,5%).</w:t>
      </w:r>
    </w:p>
    <w:p w14:paraId="7A54A760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Карамель, в том числе леденцовая.</w:t>
      </w:r>
    </w:p>
    <w:p w14:paraId="1CA60F5B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Холодные напитки и морсы (без термической обработки) из плодово-ягодного сырья.</w:t>
      </w:r>
    </w:p>
    <w:p w14:paraId="29A7C4BE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Окрошки и холодные супы.</w:t>
      </w:r>
    </w:p>
    <w:p w14:paraId="243366B8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Яичница-глазунья.</w:t>
      </w:r>
    </w:p>
    <w:p w14:paraId="62F87570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Паштеты, блинчики с мясом и с творогом.</w:t>
      </w:r>
    </w:p>
    <w:p w14:paraId="70BE264C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Блюда из (или на основе) сухих пищевых концентратов, в том числе быстрого приготовления.</w:t>
      </w:r>
    </w:p>
    <w:p w14:paraId="49D01EEE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Картофельные и кукурузные чипсы, снеки.</w:t>
      </w:r>
    </w:p>
    <w:p w14:paraId="503F6AE6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Изделия из рубленого мяса и рыбы, салаты, блины и оладьи, приготовленные в условиях палаточного лагеря.</w:t>
      </w:r>
    </w:p>
    <w:p w14:paraId="2BF4DC9D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Сырки творожные; изделия творожные более 9% жирности.</w:t>
      </w:r>
    </w:p>
    <w:p w14:paraId="6BC02B74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14:paraId="464FF8BA" w14:textId="77777777" w:rsidR="00837136" w:rsidRPr="000E1D51" w:rsidRDefault="00837136" w:rsidP="001470E5">
      <w:pPr>
        <w:numPr>
          <w:ilvl w:val="0"/>
          <w:numId w:val="1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Готовые кулинарные блюда, не входящие в меню текущего дня, реализуемые через буфеты.</w:t>
      </w:r>
    </w:p>
    <w:p w14:paraId="0505CD84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AAA018A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7709FAFF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4EF101B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7249C53B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3205814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ADFC39E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56061C2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D9335C0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438204A1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DF87452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F9353D7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204483C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7953D346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FDD2E74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34BD2AA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EDD71EB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067F3A7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0EFB2FC1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563A9AC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B710BEA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6AE30771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2A16892" w14:textId="77777777" w:rsidR="005236BE" w:rsidRDefault="005236BE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25357FE2" w14:textId="77777777" w:rsidR="00837136" w:rsidRPr="000E1D51" w:rsidRDefault="00837136" w:rsidP="001470E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lastRenderedPageBreak/>
        <w:t>Приложение 8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1077C896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Таблица замены пищевой продукции в граммах (нетто)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с учетом их пищевой ценности</w:t>
      </w:r>
    </w:p>
    <w:p w14:paraId="5E56E0E8" w14:textId="77777777" w:rsidR="00837136" w:rsidRPr="000E1D51" w:rsidRDefault="00837136" w:rsidP="00837136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21367C2A" wp14:editId="424612AD">
            <wp:extent cx="6296025" cy="6296025"/>
            <wp:effectExtent l="19050" t="0" r="9525" b="0"/>
            <wp:docPr id="7" name="Рисунок 7" descr="прило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FF09E2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9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642B08A1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Потребность в пищевых веществах, энергии витаминах и минеральных веществах (суточная)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4"/>
        <w:gridCol w:w="2688"/>
        <w:gridCol w:w="2688"/>
      </w:tblGrid>
      <w:tr w:rsidR="00837136" w:rsidRPr="000E1D51" w14:paraId="29C453F1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1F6E70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80A9A0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Потребность в пищевых веществах</w:t>
            </w:r>
          </w:p>
        </w:tc>
      </w:tr>
      <w:tr w:rsidR="00837136" w:rsidRPr="000E1D51" w14:paraId="24986BEC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BD5040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607E18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763A40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3-7 лет</w:t>
            </w:r>
          </w:p>
        </w:tc>
      </w:tr>
      <w:tr w:rsidR="00837136" w:rsidRPr="000E1D51" w14:paraId="080B487E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6710C3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 (г/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9EF28E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701B86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837136" w:rsidRPr="000E1D51" w14:paraId="253B2D14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3E8C8C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 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46BBE0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465174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837136" w:rsidRPr="000E1D51" w14:paraId="75DC79D0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A3D1EC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 (г/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5D268D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40D1B48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</w:tr>
      <w:tr w:rsidR="00837136" w:rsidRPr="000E1D51" w14:paraId="1C65C25A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63A068B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энергетическая ценность (ккал/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B19BE3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5A314E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</w:t>
            </w:r>
          </w:p>
        </w:tc>
      </w:tr>
      <w:tr w:rsidR="00837136" w:rsidRPr="000E1D51" w14:paraId="0E77AE8E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6DDC7C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С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5459894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9FB083B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837136" w:rsidRPr="000E1D51" w14:paraId="44D287A4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0703F6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В1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D3C0BC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39CE38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837136" w:rsidRPr="000E1D51" w14:paraId="3AFA2808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BAA7C3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В2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66D0BF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070305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</w:tr>
      <w:tr w:rsidR="00837136" w:rsidRPr="000E1D51" w14:paraId="46B48643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9DE92E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А (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экв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AB5584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A09029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837136" w:rsidRPr="000E1D51" w14:paraId="1E5DBF34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68F8F7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 D (мкг/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C80450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FE564E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7136" w:rsidRPr="000E1D51" w14:paraId="689F0BF2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D7CDEF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кальций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A82A8F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198A92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837136" w:rsidRPr="000E1D51" w14:paraId="59C50E94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89A32A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фосфор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E95440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F5F657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</w:tr>
      <w:tr w:rsidR="00837136" w:rsidRPr="000E1D51" w14:paraId="74DB1586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7CD170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магний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1F8A05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A2CD45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837136" w:rsidRPr="000E1D51" w14:paraId="4C15EE97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3D5A28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5C9D238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A925D6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37136" w:rsidRPr="000E1D51" w14:paraId="65E15C67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06EFD3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калий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CF4B8B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360066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837136" w:rsidRPr="000E1D51" w14:paraId="67AB5F9F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1A2B8DB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йод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A9A707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1D8727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837136" w:rsidRPr="000E1D51" w14:paraId="0699D291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480394C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селен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622DD9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29CDB66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837136" w:rsidRPr="000E1D51" w14:paraId="4EBCCAD0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62FB78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фтор (мг/</w:t>
            </w:r>
            <w:proofErr w:type="spellStart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FA182D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2269F5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</w:tbl>
    <w:p w14:paraId="3BBD7C88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10</w:t>
      </w: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6F5F479E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Гигиенический журнал (сотрудники)</w:t>
      </w:r>
    </w:p>
    <w:p w14:paraId="354B6CEA" w14:textId="77777777" w:rsidR="00837136" w:rsidRPr="000E1D51" w:rsidRDefault="00837136" w:rsidP="00837136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15475243" wp14:editId="6C2B9EE4">
            <wp:extent cx="6257925" cy="2085975"/>
            <wp:effectExtent l="19050" t="0" r="9525" b="0"/>
            <wp:docPr id="8" name="Рисунок 8" descr="прило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E11DE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11</w:t>
      </w:r>
      <w:r w:rsidR="001470E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302048B7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бракеража готовой пищевой продукции</w:t>
      </w:r>
    </w:p>
    <w:p w14:paraId="619270DE" w14:textId="77777777" w:rsidR="00837136" w:rsidRPr="000E1D51" w:rsidRDefault="00837136" w:rsidP="00837136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noProof/>
          <w:color w:val="1E2120"/>
          <w:sz w:val="24"/>
          <w:szCs w:val="24"/>
          <w:lang w:eastAsia="ru-RU"/>
        </w:rPr>
        <w:drawing>
          <wp:inline distT="0" distB="0" distL="0" distR="0" wp14:anchorId="607B86C3" wp14:editId="7DEDE371">
            <wp:extent cx="6353175" cy="1694180"/>
            <wp:effectExtent l="19050" t="0" r="9525" b="0"/>
            <wp:docPr id="9" name="Рисунок 9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0CD10" w14:textId="77777777" w:rsidR="005236BE" w:rsidRDefault="005236BE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1BC7C58B" w14:textId="77777777" w:rsidR="005236BE" w:rsidRDefault="005236BE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</w:pPr>
    </w:p>
    <w:p w14:paraId="59F21A18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lastRenderedPageBreak/>
        <w:t>Приложение 12</w:t>
      </w:r>
      <w:r w:rsidR="001470E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37DFF831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учета температурного режима холодильного оборудования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4"/>
        <w:gridCol w:w="3774"/>
        <w:gridCol w:w="396"/>
        <w:gridCol w:w="396"/>
        <w:gridCol w:w="396"/>
        <w:gridCol w:w="396"/>
        <w:gridCol w:w="659"/>
        <w:gridCol w:w="659"/>
      </w:tblGrid>
      <w:tr w:rsidR="00837136" w:rsidRPr="000E1D51" w14:paraId="5D0FDB1F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64131B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E1DF382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E137F84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 градусах Цельсия</w:t>
            </w:r>
          </w:p>
        </w:tc>
      </w:tr>
      <w:tr w:rsidR="00837136" w:rsidRPr="000E1D51" w14:paraId="307C5964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4560AE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производственного помещения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3EC32A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76107F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месяц/дни: (ежедневно)</w:t>
            </w:r>
          </w:p>
        </w:tc>
      </w:tr>
      <w:tr w:rsidR="00837136" w:rsidRPr="000E1D51" w14:paraId="2E049DFA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D7E1B0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9E0DE1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2B5422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EB74FD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97EF97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7354EE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321CE4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2F4A25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37136" w:rsidRPr="000E1D51" w14:paraId="2F55071D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22D467B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1DF59B2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24ED38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516E6FF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AA89A94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13F06B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9F18A5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255597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BFEACD0" w14:textId="77777777" w:rsidR="00837136" w:rsidRPr="000E1D51" w:rsidRDefault="00837136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Журнал</w:t>
      </w: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учета температуры и влажности в складских помещениях</w:t>
      </w:r>
    </w:p>
    <w:tbl>
      <w:tblPr>
        <w:tblW w:w="10780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3623"/>
        <w:gridCol w:w="894"/>
        <w:gridCol w:w="889"/>
        <w:gridCol w:w="889"/>
        <w:gridCol w:w="889"/>
        <w:gridCol w:w="1483"/>
        <w:gridCol w:w="1483"/>
      </w:tblGrid>
      <w:tr w:rsidR="00837136" w:rsidRPr="000E1D51" w14:paraId="5AEB076A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4389A2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A7DB37D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складского помещения</w:t>
            </w:r>
          </w:p>
        </w:tc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35B918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Месяц/дни: (температура в градусах Цельсия и влажность в процентах)</w:t>
            </w:r>
          </w:p>
        </w:tc>
      </w:tr>
      <w:tr w:rsidR="00837136" w:rsidRPr="000E1D51" w14:paraId="02D8694A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58854C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A287BD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E24512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324B3CA3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0B61F46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7EA26A7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CD9AB9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59867F1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37136" w:rsidRPr="000E1D51" w14:paraId="525DAACF" w14:textId="77777777" w:rsidTr="0083713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34BDC1A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5047AF5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91E313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652BC95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6F198368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40D32079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7E9186D0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14:paraId="2FEDD6FE" w14:textId="77777777" w:rsidR="00837136" w:rsidRPr="000E1D51" w:rsidRDefault="00837136" w:rsidP="00837136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E6EAD8C" w14:textId="77777777" w:rsidR="00837136" w:rsidRPr="000E1D51" w:rsidRDefault="00837136" w:rsidP="00837136">
      <w:pPr>
        <w:shd w:val="clear" w:color="auto" w:fill="FFFFFF"/>
        <w:spacing w:after="0" w:line="351" w:lineRule="atLeast"/>
        <w:jc w:val="righ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i/>
          <w:iCs/>
          <w:color w:val="1E2120"/>
          <w:sz w:val="24"/>
          <w:szCs w:val="24"/>
          <w:lang w:eastAsia="ru-RU"/>
        </w:rPr>
        <w:t>Приложение 13</w:t>
      </w:r>
      <w:r w:rsidR="001470E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</w:p>
    <w:p w14:paraId="2704D8B6" w14:textId="77777777" w:rsidR="001470E5" w:rsidRDefault="00837136" w:rsidP="001470E5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Распределение в процентном отношении потребления пищевых веществ и энергии по приемам пищи в зависимости от времени пребывания в ДОУ</w:t>
      </w:r>
    </w:p>
    <w:p w14:paraId="7FFA738A" w14:textId="77777777" w:rsidR="001470E5" w:rsidRDefault="001470E5" w:rsidP="001470E5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470E5" w14:paraId="4AD51363" w14:textId="77777777" w:rsidTr="001470E5">
        <w:tc>
          <w:tcPr>
            <w:tcW w:w="3190" w:type="dxa"/>
          </w:tcPr>
          <w:p w14:paraId="462F6287" w14:textId="77777777" w:rsidR="001470E5" w:rsidRDefault="001470E5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  <w:t>Тип организации</w:t>
            </w:r>
          </w:p>
        </w:tc>
        <w:tc>
          <w:tcPr>
            <w:tcW w:w="3190" w:type="dxa"/>
          </w:tcPr>
          <w:p w14:paraId="22E3B660" w14:textId="77777777" w:rsidR="001470E5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3191" w:type="dxa"/>
          </w:tcPr>
          <w:p w14:paraId="14D858D8" w14:textId="77777777" w:rsidR="001470E5" w:rsidRDefault="00C379B8" w:rsidP="00C379B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  <w:t>Доля суточной потребности в пищевых веществах и энергии</w:t>
            </w:r>
          </w:p>
        </w:tc>
      </w:tr>
      <w:tr w:rsidR="00C379B8" w14:paraId="19AEABA3" w14:textId="77777777" w:rsidTr="001470E5">
        <w:tc>
          <w:tcPr>
            <w:tcW w:w="3190" w:type="dxa"/>
            <w:vMerge w:val="restart"/>
          </w:tcPr>
          <w:p w14:paraId="6B558A4A" w14:textId="77777777" w:rsidR="00C379B8" w:rsidRPr="001470E5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1470E5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Дошкольные организации</w:t>
            </w:r>
            <w:r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 xml:space="preserve"> с дневным пребыванием детей</w:t>
            </w:r>
            <w:r w:rsidRPr="001470E5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14:paraId="4BA7241B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3191" w:type="dxa"/>
          </w:tcPr>
          <w:p w14:paraId="6620F6F3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20%</w:t>
            </w:r>
          </w:p>
        </w:tc>
      </w:tr>
      <w:tr w:rsidR="00C379B8" w14:paraId="47AB930D" w14:textId="77777777" w:rsidTr="001470E5">
        <w:tc>
          <w:tcPr>
            <w:tcW w:w="3190" w:type="dxa"/>
            <w:vMerge/>
          </w:tcPr>
          <w:p w14:paraId="5CFB3A25" w14:textId="77777777" w:rsid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2CF2848B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3191" w:type="dxa"/>
          </w:tcPr>
          <w:p w14:paraId="6ED39FEF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5%</w:t>
            </w:r>
          </w:p>
        </w:tc>
      </w:tr>
      <w:tr w:rsidR="00C379B8" w14:paraId="08C4AA06" w14:textId="77777777" w:rsidTr="001470E5">
        <w:tc>
          <w:tcPr>
            <w:tcW w:w="3190" w:type="dxa"/>
            <w:vMerge/>
          </w:tcPr>
          <w:p w14:paraId="1C35440C" w14:textId="77777777" w:rsid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42805088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3191" w:type="dxa"/>
          </w:tcPr>
          <w:p w14:paraId="4F9E58E2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35%</w:t>
            </w:r>
          </w:p>
        </w:tc>
      </w:tr>
      <w:tr w:rsidR="00C379B8" w14:paraId="6EB5330A" w14:textId="77777777" w:rsidTr="001470E5">
        <w:tc>
          <w:tcPr>
            <w:tcW w:w="3190" w:type="dxa"/>
            <w:vMerge/>
          </w:tcPr>
          <w:p w14:paraId="7BBB6C70" w14:textId="77777777" w:rsid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603BF0BC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уплотненный полдник</w:t>
            </w:r>
          </w:p>
        </w:tc>
        <w:tc>
          <w:tcPr>
            <w:tcW w:w="3191" w:type="dxa"/>
          </w:tcPr>
          <w:p w14:paraId="768F336F" w14:textId="77777777" w:rsidR="00C379B8" w:rsidRPr="00C379B8" w:rsidRDefault="00C379B8" w:rsidP="00837136">
            <w:pPr>
              <w:spacing w:after="90" w:line="375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</w:pPr>
            <w:r w:rsidRPr="00C379B8">
              <w:rPr>
                <w:rFonts w:ascii="Times New Roman" w:eastAsia="Times New Roman" w:hAnsi="Times New Roman" w:cs="Times New Roman"/>
                <w:bCs/>
                <w:color w:val="1E2120"/>
                <w:sz w:val="24"/>
                <w:szCs w:val="24"/>
                <w:lang w:eastAsia="ru-RU"/>
              </w:rPr>
              <w:t>25%</w:t>
            </w:r>
          </w:p>
        </w:tc>
      </w:tr>
    </w:tbl>
    <w:p w14:paraId="38740171" w14:textId="77777777" w:rsidR="001470E5" w:rsidRPr="000E1D51" w:rsidRDefault="001470E5" w:rsidP="00837136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</w:p>
    <w:p w14:paraId="55681ACD" w14:textId="77777777" w:rsidR="00837136" w:rsidRPr="000E1D51" w:rsidRDefault="00837136" w:rsidP="000E1D51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15D900A5" w14:textId="77777777" w:rsidR="00837136" w:rsidRPr="000E1D51" w:rsidRDefault="00837136" w:rsidP="00837136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40FA6912" w14:textId="77777777" w:rsidR="00837136" w:rsidRPr="000E1D51" w:rsidRDefault="00837136" w:rsidP="00837136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0E1D51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14:paraId="619DBB0B" w14:textId="77777777" w:rsidR="00837136" w:rsidRPr="000E1D51" w:rsidRDefault="00837136" w:rsidP="00837136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14:paraId="7B1D7739" w14:textId="77777777" w:rsidR="001B01A9" w:rsidRPr="000E1D51" w:rsidRDefault="001B01A9">
      <w:pPr>
        <w:rPr>
          <w:rFonts w:ascii="Times New Roman" w:hAnsi="Times New Roman" w:cs="Times New Roman"/>
          <w:sz w:val="24"/>
          <w:szCs w:val="24"/>
        </w:rPr>
      </w:pPr>
    </w:p>
    <w:sectPr w:rsidR="001B01A9" w:rsidRPr="000E1D51" w:rsidSect="001B0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47681"/>
    <w:multiLevelType w:val="multilevel"/>
    <w:tmpl w:val="203A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946386"/>
    <w:multiLevelType w:val="multilevel"/>
    <w:tmpl w:val="A88A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F72163"/>
    <w:multiLevelType w:val="multilevel"/>
    <w:tmpl w:val="0CD0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142733"/>
    <w:multiLevelType w:val="multilevel"/>
    <w:tmpl w:val="EEC4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9D7B95"/>
    <w:multiLevelType w:val="multilevel"/>
    <w:tmpl w:val="91B8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F636B3"/>
    <w:multiLevelType w:val="multilevel"/>
    <w:tmpl w:val="5298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1A71E6"/>
    <w:multiLevelType w:val="multilevel"/>
    <w:tmpl w:val="B066A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7B3B71"/>
    <w:multiLevelType w:val="multilevel"/>
    <w:tmpl w:val="1A2C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7A276FF"/>
    <w:multiLevelType w:val="multilevel"/>
    <w:tmpl w:val="E612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1414AC"/>
    <w:multiLevelType w:val="multilevel"/>
    <w:tmpl w:val="889C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281225"/>
    <w:multiLevelType w:val="multilevel"/>
    <w:tmpl w:val="9F06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D90CEA"/>
    <w:multiLevelType w:val="multilevel"/>
    <w:tmpl w:val="3E3C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E3F6FAA"/>
    <w:multiLevelType w:val="multilevel"/>
    <w:tmpl w:val="396E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0C654E"/>
    <w:multiLevelType w:val="multilevel"/>
    <w:tmpl w:val="3C6A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FF7C85"/>
    <w:multiLevelType w:val="multilevel"/>
    <w:tmpl w:val="894C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BA3298"/>
    <w:multiLevelType w:val="multilevel"/>
    <w:tmpl w:val="7036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2F86037"/>
    <w:multiLevelType w:val="multilevel"/>
    <w:tmpl w:val="ACB0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47E89"/>
    <w:multiLevelType w:val="multilevel"/>
    <w:tmpl w:val="5550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3298974">
    <w:abstractNumId w:val="5"/>
  </w:num>
  <w:num w:numId="2" w16cid:durableId="1150053615">
    <w:abstractNumId w:val="17"/>
  </w:num>
  <w:num w:numId="3" w16cid:durableId="185221410">
    <w:abstractNumId w:val="2"/>
  </w:num>
  <w:num w:numId="4" w16cid:durableId="1799375521">
    <w:abstractNumId w:val="12"/>
  </w:num>
  <w:num w:numId="5" w16cid:durableId="1338776015">
    <w:abstractNumId w:val="3"/>
  </w:num>
  <w:num w:numId="6" w16cid:durableId="1459489990">
    <w:abstractNumId w:val="13"/>
  </w:num>
  <w:num w:numId="7" w16cid:durableId="432627654">
    <w:abstractNumId w:val="1"/>
  </w:num>
  <w:num w:numId="8" w16cid:durableId="406071988">
    <w:abstractNumId w:val="9"/>
  </w:num>
  <w:num w:numId="9" w16cid:durableId="1231843775">
    <w:abstractNumId w:val="14"/>
  </w:num>
  <w:num w:numId="10" w16cid:durableId="1753163251">
    <w:abstractNumId w:val="7"/>
  </w:num>
  <w:num w:numId="11" w16cid:durableId="1009451649">
    <w:abstractNumId w:val="15"/>
  </w:num>
  <w:num w:numId="12" w16cid:durableId="1689676983">
    <w:abstractNumId w:val="6"/>
  </w:num>
  <w:num w:numId="13" w16cid:durableId="1505970517">
    <w:abstractNumId w:val="0"/>
  </w:num>
  <w:num w:numId="14" w16cid:durableId="73548596">
    <w:abstractNumId w:val="8"/>
  </w:num>
  <w:num w:numId="15" w16cid:durableId="1016424520">
    <w:abstractNumId w:val="10"/>
  </w:num>
  <w:num w:numId="16" w16cid:durableId="588659041">
    <w:abstractNumId w:val="11"/>
  </w:num>
  <w:num w:numId="17" w16cid:durableId="1821117805">
    <w:abstractNumId w:val="4"/>
  </w:num>
  <w:num w:numId="18" w16cid:durableId="12088353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7136"/>
    <w:rsid w:val="000E1D51"/>
    <w:rsid w:val="001470E5"/>
    <w:rsid w:val="001B01A9"/>
    <w:rsid w:val="001F1C17"/>
    <w:rsid w:val="002C1C0A"/>
    <w:rsid w:val="003103A8"/>
    <w:rsid w:val="00325584"/>
    <w:rsid w:val="003E3678"/>
    <w:rsid w:val="004D130A"/>
    <w:rsid w:val="00501960"/>
    <w:rsid w:val="005236BE"/>
    <w:rsid w:val="005D2FC5"/>
    <w:rsid w:val="00837136"/>
    <w:rsid w:val="00845ABA"/>
    <w:rsid w:val="00875F66"/>
    <w:rsid w:val="009A0CEF"/>
    <w:rsid w:val="009A716F"/>
    <w:rsid w:val="009F3AEC"/>
    <w:rsid w:val="00A538C5"/>
    <w:rsid w:val="00AB31D8"/>
    <w:rsid w:val="00C379B8"/>
    <w:rsid w:val="00D6185E"/>
    <w:rsid w:val="00DE4587"/>
    <w:rsid w:val="00DF1FCD"/>
    <w:rsid w:val="00F547D7"/>
    <w:rsid w:val="00FC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338E9"/>
  <w15:docId w15:val="{5ED2503A-E9A3-437B-949E-22CCD06F7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01A9"/>
  </w:style>
  <w:style w:type="paragraph" w:styleId="2">
    <w:name w:val="heading 2"/>
    <w:basedOn w:val="a"/>
    <w:link w:val="20"/>
    <w:uiPriority w:val="9"/>
    <w:qFormat/>
    <w:rsid w:val="008371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371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71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link w:val="60"/>
    <w:uiPriority w:val="9"/>
    <w:qFormat/>
    <w:rsid w:val="0083713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71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71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713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3713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83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136"/>
    <w:rPr>
      <w:b/>
      <w:bCs/>
    </w:rPr>
  </w:style>
  <w:style w:type="character" w:styleId="a5">
    <w:name w:val="Hyperlink"/>
    <w:basedOn w:val="a0"/>
    <w:uiPriority w:val="99"/>
    <w:semiHidden/>
    <w:unhideWhenUsed/>
    <w:rsid w:val="00837136"/>
    <w:rPr>
      <w:color w:val="0000FF"/>
      <w:u w:val="single"/>
    </w:rPr>
  </w:style>
  <w:style w:type="character" w:customStyle="1" w:styleId="text-download">
    <w:name w:val="text-download"/>
    <w:basedOn w:val="a0"/>
    <w:rsid w:val="00837136"/>
  </w:style>
  <w:style w:type="character" w:styleId="a6">
    <w:name w:val="Emphasis"/>
    <w:basedOn w:val="a0"/>
    <w:uiPriority w:val="20"/>
    <w:qFormat/>
    <w:rsid w:val="00837136"/>
    <w:rPr>
      <w:i/>
      <w:iCs/>
    </w:rPr>
  </w:style>
  <w:style w:type="character" w:customStyle="1" w:styleId="uscl-over-counter">
    <w:name w:val="uscl-over-counter"/>
    <w:basedOn w:val="a0"/>
    <w:rsid w:val="00837136"/>
  </w:style>
  <w:style w:type="paragraph" w:styleId="a7">
    <w:name w:val="Balloon Text"/>
    <w:basedOn w:val="a"/>
    <w:link w:val="a8"/>
    <w:uiPriority w:val="99"/>
    <w:semiHidden/>
    <w:unhideWhenUsed/>
    <w:rsid w:val="0083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136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9F3A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9F3AE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b">
    <w:name w:val="Table Grid"/>
    <w:basedOn w:val="a1"/>
    <w:uiPriority w:val="59"/>
    <w:rsid w:val="001470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76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884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23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134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70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12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11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35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122489">
                                  <w:blockQuote w:val="1"/>
                                  <w:marLeft w:val="150"/>
                                  <w:marRight w:val="150"/>
                                  <w:marTop w:val="450"/>
                                  <w:marBottom w:val="150"/>
                                  <w:divBdr>
                                    <w:top w:val="single" w:sz="6" w:space="6" w:color="BBBBBB"/>
                                    <w:left w:val="single" w:sz="6" w:space="4" w:color="BBBBBB"/>
                                    <w:bottom w:val="single" w:sz="6" w:space="2" w:color="BBBBBB"/>
                                    <w:right w:val="single" w:sz="6" w:space="4" w:color="BBBBBB"/>
                                  </w:divBdr>
                                </w:div>
                                <w:div w:id="69685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23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56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5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8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6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56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977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ohrana-tryda.com/node/2253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A902D-D316-48FD-A57F-24F601C6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6392</Words>
  <Characters>36436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2022-02-08T20:24:00Z</cp:lastPrinted>
  <dcterms:created xsi:type="dcterms:W3CDTF">2022-02-04T17:54:00Z</dcterms:created>
  <dcterms:modified xsi:type="dcterms:W3CDTF">2022-04-27T13:40:00Z</dcterms:modified>
</cp:coreProperties>
</file>