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44" w:rsidRPr="00E50043" w:rsidRDefault="00A43567" w:rsidP="004A1A44">
      <w:pPr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              </w:t>
      </w:r>
      <w:r w:rsidR="004A1A44">
        <w:t xml:space="preserve">                              </w:t>
      </w:r>
      <w:r>
        <w:t xml:space="preserve">  </w:t>
      </w:r>
      <w:r w:rsidR="004A1A44">
        <w:t xml:space="preserve">   </w:t>
      </w:r>
      <w:r w:rsidR="004A1A44" w:rsidRPr="00E50043">
        <w:rPr>
          <w:rFonts w:ascii="Times New Roman" w:hAnsi="Times New Roman" w:cs="Times New Roman"/>
        </w:rPr>
        <w:t>Утверждаю:</w:t>
      </w:r>
    </w:p>
    <w:p w:rsidR="004A1A44" w:rsidRPr="00E50043" w:rsidRDefault="004A1A44" w:rsidP="004A1A44">
      <w:pPr>
        <w:spacing w:after="0"/>
        <w:jc w:val="center"/>
        <w:rPr>
          <w:rFonts w:ascii="Times New Roman" w:hAnsi="Times New Roman" w:cs="Times New Roman"/>
        </w:rPr>
      </w:pPr>
      <w:r w:rsidRPr="00E50043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з</w:t>
      </w:r>
      <w:r w:rsidRPr="00E50043">
        <w:rPr>
          <w:rFonts w:ascii="Times New Roman" w:hAnsi="Times New Roman" w:cs="Times New Roman"/>
        </w:rPr>
        <w:t>аведующая МБДОУ</w:t>
      </w:r>
    </w:p>
    <w:p w:rsidR="004A1A44" w:rsidRPr="00E50043" w:rsidRDefault="004A1A44" w:rsidP="004A1A44">
      <w:pPr>
        <w:spacing w:after="0"/>
        <w:jc w:val="center"/>
        <w:rPr>
          <w:rFonts w:ascii="Times New Roman" w:hAnsi="Times New Roman" w:cs="Times New Roman"/>
        </w:rPr>
      </w:pPr>
      <w:r w:rsidRPr="00E5004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50043">
        <w:rPr>
          <w:rFonts w:ascii="Times New Roman" w:hAnsi="Times New Roman" w:cs="Times New Roman"/>
        </w:rPr>
        <w:t xml:space="preserve">  «Высоковский детский сад»</w:t>
      </w:r>
    </w:p>
    <w:p w:rsidR="004A1A44" w:rsidRPr="00E50043" w:rsidRDefault="004A1A44" w:rsidP="004A1A44">
      <w:pPr>
        <w:spacing w:after="0"/>
        <w:jc w:val="center"/>
        <w:rPr>
          <w:rFonts w:ascii="Times New Roman" w:hAnsi="Times New Roman" w:cs="Times New Roman"/>
        </w:rPr>
      </w:pPr>
      <w:r w:rsidRPr="00E50043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__________________</w:t>
      </w:r>
      <w:r w:rsidRPr="00E50043">
        <w:rPr>
          <w:rFonts w:ascii="Times New Roman" w:hAnsi="Times New Roman" w:cs="Times New Roman"/>
        </w:rPr>
        <w:t>Е.Н. Серегина</w:t>
      </w:r>
    </w:p>
    <w:p w:rsidR="004A1A44" w:rsidRPr="00E50043" w:rsidRDefault="004A1A44" w:rsidP="004A1A44">
      <w:pPr>
        <w:spacing w:after="0"/>
        <w:jc w:val="center"/>
        <w:rPr>
          <w:rFonts w:ascii="Times New Roman" w:hAnsi="Times New Roman" w:cs="Times New Roman"/>
        </w:rPr>
      </w:pPr>
      <w:r w:rsidRPr="00E50043">
        <w:rPr>
          <w:rFonts w:ascii="Times New Roman" w:hAnsi="Times New Roman" w:cs="Times New Roman"/>
        </w:rPr>
        <w:t xml:space="preserve">                                                                                                   «____» _________________ 2012г.</w:t>
      </w:r>
    </w:p>
    <w:p w:rsidR="004A1A44" w:rsidRDefault="004A1A44" w:rsidP="004A1A44">
      <w:pPr>
        <w:pStyle w:val="1"/>
        <w:spacing w:line="360" w:lineRule="auto"/>
        <w:rPr>
          <w:sz w:val="26"/>
          <w:szCs w:val="26"/>
        </w:rPr>
      </w:pPr>
    </w:p>
    <w:p w:rsidR="00A43567" w:rsidRDefault="00A43567" w:rsidP="004A1A44">
      <w:pPr>
        <w:tabs>
          <w:tab w:val="left" w:pos="3536"/>
          <w:tab w:val="left" w:pos="9267"/>
        </w:tabs>
        <w:spacing w:after="0"/>
      </w:pPr>
      <w:r>
        <w:t xml:space="preserve">                                                                   </w:t>
      </w:r>
      <w:r w:rsidR="004A1A44">
        <w:t xml:space="preserve">                      </w:t>
      </w:r>
    </w:p>
    <w:p w:rsidR="00A43567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</w:rPr>
      </w:pPr>
    </w:p>
    <w:p w:rsidR="004A1A44" w:rsidRPr="008D5410" w:rsidRDefault="004A1A44" w:rsidP="008D5410">
      <w:pPr>
        <w:tabs>
          <w:tab w:val="left" w:pos="3536"/>
        </w:tabs>
        <w:spacing w:after="0"/>
        <w:rPr>
          <w:rFonts w:ascii="Times New Roman" w:hAnsi="Times New Roman" w:cs="Times New Roman"/>
        </w:rPr>
      </w:pP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541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8D541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D5410">
        <w:rPr>
          <w:rFonts w:ascii="Times New Roman" w:hAnsi="Times New Roman" w:cs="Times New Roman"/>
          <w:b/>
          <w:sz w:val="28"/>
          <w:szCs w:val="28"/>
        </w:rPr>
        <w:t xml:space="preserve">  ПОЛОЖЕНИЕ </w:t>
      </w:r>
    </w:p>
    <w:p w:rsidR="00A43567" w:rsidRPr="008D5410" w:rsidRDefault="008D5410" w:rsidP="008D5410">
      <w:pPr>
        <w:tabs>
          <w:tab w:val="left" w:pos="35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3567" w:rsidRPr="008D5410">
        <w:rPr>
          <w:rFonts w:ascii="Times New Roman" w:hAnsi="Times New Roman" w:cs="Times New Roman"/>
          <w:b/>
          <w:sz w:val="28"/>
          <w:szCs w:val="28"/>
        </w:rPr>
        <w:t xml:space="preserve"> об организации питания детей в МБДОУ «Высоковский детский сад»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</w:rPr>
      </w:pPr>
      <w:r w:rsidRPr="008D5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410" w:rsidRDefault="008D5410" w:rsidP="008D5410">
      <w:pPr>
        <w:tabs>
          <w:tab w:val="left" w:pos="3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A43567" w:rsidRPr="008D5410" w:rsidRDefault="008D5410" w:rsidP="008D5410">
      <w:pPr>
        <w:tabs>
          <w:tab w:val="left" w:pos="3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A43567" w:rsidRPr="008D541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 xml:space="preserve">1.1.      Настоящее Положение разработано в соответствии с нормативно-методическими документами законодательства по разделу «Гигиена питания», методическими рекомендациями «Питание детей в детских дошкольных учреждениях, утвержденные Минздравом ССР от 14.06.1984 г., «Контроль за организацией питания в детских дошкольных учреждениях» № 4265-87 от 13.03.1987 г., ФЗ от 02.2000 г. № 29-ФЗ « О качестве и безопасности пищевых продуктов / с изменениями от 30.12.2001г.; 10.01.2003 г.; 30.06.2003 г.; 22.08.2004 г./, ФЗ «О санитарно-эпидемиологическом благополучия населения» № 52-ФЗ /ст. 1728/ от 30.03.1999г., Инструкцией по проведению С- витаминизации, утвержденной Минздравом РФ от 18.02.1994г. №06-15/3-15, Постановлением СМ СССР от 12.04.1984 г. № 317 «Нормы питания для детей дошкольных образовательных учреждений». 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1.2.        Настоящее Положение устанавливает порядок организации питания детей в МБДОУ, 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8D5410" w:rsidRDefault="008D5410" w:rsidP="008D5410">
      <w:pPr>
        <w:tabs>
          <w:tab w:val="left" w:pos="3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567" w:rsidRPr="008D5410" w:rsidRDefault="008D5410" w:rsidP="008D5410">
      <w:pPr>
        <w:tabs>
          <w:tab w:val="left" w:pos="3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43567" w:rsidRPr="008D5410">
        <w:rPr>
          <w:rFonts w:ascii="Times New Roman" w:hAnsi="Times New Roman" w:cs="Times New Roman"/>
          <w:b/>
          <w:sz w:val="24"/>
          <w:szCs w:val="24"/>
        </w:rPr>
        <w:t>2. Организация питания на пищеблоке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2.1.     Дети, посещающие МБДОУ получают пятиразовое питание, обеспечивающее 95 % суточного рациона. При этом завтрак должен составлять 20% суточной калорийности, второй завтрак 5 %, обед — 35%, полдник — 15 %, ужин - 20 %. В суточном рационе допускаются отклонения калорийности на 10 %</w:t>
      </w:r>
      <w:r w:rsidR="008D5410">
        <w:rPr>
          <w:rFonts w:ascii="Times New Roman" w:hAnsi="Times New Roman" w:cs="Times New Roman"/>
          <w:sz w:val="24"/>
          <w:szCs w:val="24"/>
        </w:rPr>
        <w:t>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2.2.  Объем пищи и выход блюд должны строго с</w:t>
      </w:r>
      <w:r w:rsidR="008D5410">
        <w:rPr>
          <w:rFonts w:ascii="Times New Roman" w:hAnsi="Times New Roman" w:cs="Times New Roman"/>
          <w:sz w:val="24"/>
          <w:szCs w:val="24"/>
        </w:rPr>
        <w:t>оответствовать возрасту ребенка.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 xml:space="preserve">2.3.     Питание в МБДОУ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</w:t>
      </w:r>
      <w:r w:rsidR="008D5410">
        <w:rPr>
          <w:rFonts w:ascii="Times New Roman" w:hAnsi="Times New Roman" w:cs="Times New Roman"/>
          <w:sz w:val="24"/>
          <w:szCs w:val="24"/>
        </w:rPr>
        <w:t xml:space="preserve"> и утвержденного заведующей</w:t>
      </w:r>
      <w:r w:rsidRPr="008D5410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8D5410">
        <w:rPr>
          <w:rFonts w:ascii="Times New Roman" w:hAnsi="Times New Roman" w:cs="Times New Roman"/>
          <w:sz w:val="24"/>
          <w:szCs w:val="24"/>
        </w:rPr>
        <w:t xml:space="preserve"> (Приложение1)</w:t>
      </w:r>
      <w:r w:rsidRPr="008D5410">
        <w:rPr>
          <w:rFonts w:ascii="Times New Roman" w:hAnsi="Times New Roman" w:cs="Times New Roman"/>
          <w:sz w:val="24"/>
          <w:szCs w:val="24"/>
        </w:rPr>
        <w:t>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2.4.   На основе примерного 10-дневного меню ежедневно составляется меню-требование и утверждается заведующей МБДОУ.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2.5.     Меню-требование является основным документом для приготовления пищи на пищеблоке.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lastRenderedPageBreak/>
        <w:t xml:space="preserve">2.6.   Вносить изменения в утвержденное меню-раскладку, без согласования с </w:t>
      </w:r>
      <w:r w:rsidR="00E94FB0">
        <w:rPr>
          <w:rFonts w:ascii="Times New Roman" w:hAnsi="Times New Roman" w:cs="Times New Roman"/>
          <w:sz w:val="24"/>
          <w:szCs w:val="24"/>
        </w:rPr>
        <w:t>заведующей</w:t>
      </w:r>
      <w:r w:rsidRPr="008D5410">
        <w:rPr>
          <w:rFonts w:ascii="Times New Roman" w:hAnsi="Times New Roman" w:cs="Times New Roman"/>
          <w:sz w:val="24"/>
          <w:szCs w:val="24"/>
        </w:rPr>
        <w:t xml:space="preserve"> МБДОУ, запрещается.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2.7.    При необходимости внесения изменения в меню (несвоевременный завоз продуктов, недоброкачественность продукта) в меню-раскладку вносятся изменения и</w:t>
      </w:r>
      <w:r w:rsidR="00E94FB0">
        <w:rPr>
          <w:rFonts w:ascii="Times New Roman" w:hAnsi="Times New Roman" w:cs="Times New Roman"/>
          <w:sz w:val="24"/>
          <w:szCs w:val="24"/>
        </w:rPr>
        <w:t xml:space="preserve"> заверяются подписью заведующей</w:t>
      </w:r>
      <w:r w:rsidRPr="008D54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2.8.   Для обеспечения преемственности питания родителей информируют об ассортименте питания ре</w:t>
      </w:r>
      <w:r w:rsidR="00E94FB0">
        <w:rPr>
          <w:rFonts w:ascii="Times New Roman" w:hAnsi="Times New Roman" w:cs="Times New Roman"/>
          <w:sz w:val="24"/>
          <w:szCs w:val="24"/>
        </w:rPr>
        <w:t>бенка, вывешивая меню в раздевалки</w:t>
      </w:r>
      <w:r w:rsidRPr="008D5410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94FB0">
        <w:rPr>
          <w:rFonts w:ascii="Times New Roman" w:hAnsi="Times New Roman" w:cs="Times New Roman"/>
          <w:sz w:val="24"/>
          <w:szCs w:val="24"/>
        </w:rPr>
        <w:t>ы</w:t>
      </w:r>
      <w:r w:rsidRPr="008D5410">
        <w:rPr>
          <w:rFonts w:ascii="Times New Roman" w:hAnsi="Times New Roman" w:cs="Times New Roman"/>
          <w:sz w:val="24"/>
          <w:szCs w:val="24"/>
        </w:rPr>
        <w:t>, с указанием полного наименования блюд.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 xml:space="preserve">2.9.  Объем приготовленной пищи должен соответствовать количеству </w:t>
      </w:r>
      <w:r w:rsidR="008D5410">
        <w:rPr>
          <w:rFonts w:ascii="Times New Roman" w:hAnsi="Times New Roman" w:cs="Times New Roman"/>
          <w:sz w:val="24"/>
          <w:szCs w:val="24"/>
        </w:rPr>
        <w:t>детей и объему разовых порций  (П</w:t>
      </w:r>
      <w:r w:rsidRPr="008D5410">
        <w:rPr>
          <w:rFonts w:ascii="Times New Roman" w:hAnsi="Times New Roman" w:cs="Times New Roman"/>
          <w:sz w:val="24"/>
          <w:szCs w:val="24"/>
        </w:rPr>
        <w:t>риложение 2)</w:t>
      </w:r>
      <w:r w:rsidR="007D2D47">
        <w:rPr>
          <w:rFonts w:ascii="Times New Roman" w:hAnsi="Times New Roman" w:cs="Times New Roman"/>
          <w:sz w:val="24"/>
          <w:szCs w:val="24"/>
        </w:rPr>
        <w:t>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2.10. Выдавать готовую пищу детям следует только с разрешения бракеражной комиссии, утвержденной приказом заведующей МБДОУ, после снятия ими пробы и записи в бракеражном журнале результатов оценки готовых блюд. При этом в журнале отмечается результат пробы каждого блюда.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2.11. В целях профилактики гиповитаминозов, непосредственно перед раздачей, медицинским работником осуществляется</w:t>
      </w:r>
      <w:r w:rsidR="00661056" w:rsidRPr="008D5410">
        <w:rPr>
          <w:rFonts w:ascii="Times New Roman" w:hAnsi="Times New Roman" w:cs="Times New Roman"/>
          <w:sz w:val="24"/>
          <w:szCs w:val="24"/>
        </w:rPr>
        <w:t xml:space="preserve"> </w:t>
      </w:r>
      <w:r w:rsidRPr="008D5410">
        <w:rPr>
          <w:rFonts w:ascii="Times New Roman" w:hAnsi="Times New Roman" w:cs="Times New Roman"/>
          <w:sz w:val="24"/>
          <w:szCs w:val="24"/>
        </w:rPr>
        <w:t xml:space="preserve"> С- витаминизация III блюда.</w:t>
      </w:r>
      <w:r w:rsidR="00E94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10" w:rsidRDefault="008D5410" w:rsidP="008D5410">
      <w:pPr>
        <w:tabs>
          <w:tab w:val="left" w:pos="3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567" w:rsidRPr="008D5410" w:rsidRDefault="008D5410" w:rsidP="008D5410">
      <w:pPr>
        <w:tabs>
          <w:tab w:val="left" w:pos="3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43567" w:rsidRPr="008D5410">
        <w:rPr>
          <w:rFonts w:ascii="Times New Roman" w:hAnsi="Times New Roman" w:cs="Times New Roman"/>
          <w:b/>
          <w:sz w:val="24"/>
          <w:szCs w:val="24"/>
        </w:rPr>
        <w:t>3. Организация питания детей в группах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3.1.   Работа по организации питания детей в группе  осуществляется под руководством воспитателя и заключается:</w:t>
      </w:r>
    </w:p>
    <w:p w:rsidR="00A43567" w:rsidRPr="008D5410" w:rsidRDefault="008D5410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3567" w:rsidRPr="008D5410">
        <w:rPr>
          <w:rFonts w:ascii="Times New Roman" w:hAnsi="Times New Roman" w:cs="Times New Roman"/>
          <w:sz w:val="24"/>
          <w:szCs w:val="24"/>
        </w:rPr>
        <w:t>-   в создании безопасных условий при подготовке и во время приема пищи;</w:t>
      </w:r>
    </w:p>
    <w:p w:rsidR="00A43567" w:rsidRPr="008D5410" w:rsidRDefault="008D5410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3567" w:rsidRPr="008D5410">
        <w:rPr>
          <w:rFonts w:ascii="Times New Roman" w:hAnsi="Times New Roman" w:cs="Times New Roman"/>
          <w:sz w:val="24"/>
          <w:szCs w:val="24"/>
        </w:rPr>
        <w:t>-  в формировании культурно-гигиенических навыков во время приема пищи детьми.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3.2.  Получение пищи на группу осуществляется строго по графику, утвержденному заведующей МБДОУ.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3.3.  Привлекать детей к получению пищи с пищеблока категорически запрещается.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3.4.  Перед раздачей пищи детям помощник воспитателя обязан:</w:t>
      </w:r>
    </w:p>
    <w:p w:rsidR="00A43567" w:rsidRPr="008D5410" w:rsidRDefault="008D5410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3567" w:rsidRPr="008D5410">
        <w:rPr>
          <w:rFonts w:ascii="Times New Roman" w:hAnsi="Times New Roman" w:cs="Times New Roman"/>
          <w:sz w:val="24"/>
          <w:szCs w:val="24"/>
        </w:rPr>
        <w:t>-  промыть столы горячей водой с мылом;</w:t>
      </w:r>
    </w:p>
    <w:p w:rsidR="00A43567" w:rsidRPr="008D5410" w:rsidRDefault="008D5410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3567" w:rsidRPr="008D5410">
        <w:rPr>
          <w:rFonts w:ascii="Times New Roman" w:hAnsi="Times New Roman" w:cs="Times New Roman"/>
          <w:sz w:val="24"/>
          <w:szCs w:val="24"/>
        </w:rPr>
        <w:t>-  тщательно вымыть руки;</w:t>
      </w:r>
    </w:p>
    <w:p w:rsidR="00A43567" w:rsidRPr="008D5410" w:rsidRDefault="008D5410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3567" w:rsidRPr="008D5410">
        <w:rPr>
          <w:rFonts w:ascii="Times New Roman" w:hAnsi="Times New Roman" w:cs="Times New Roman"/>
          <w:sz w:val="24"/>
          <w:szCs w:val="24"/>
        </w:rPr>
        <w:t>-  надеть специальную одежду для получения и раздачи пищи;</w:t>
      </w:r>
    </w:p>
    <w:p w:rsidR="00A43567" w:rsidRPr="008D5410" w:rsidRDefault="008D5410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3567" w:rsidRPr="008D5410">
        <w:rPr>
          <w:rFonts w:ascii="Times New Roman" w:hAnsi="Times New Roman" w:cs="Times New Roman"/>
          <w:sz w:val="24"/>
          <w:szCs w:val="24"/>
        </w:rPr>
        <w:t>-  сервировать столы в соответствии с приемом пищи.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3.5.    К сервировке столов могут привлекаться дети с 3 лет.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3.6.   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салфетницы собирают дежурные, а тарелки за собой убирают дети).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3.7.  Во время раздачи пищи категорически запрещается нахождение детей в обеденной зоне.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3.8.  Подача блюд и прием пищи в обед осуществляется в следующем порядке: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-    во время сервировки столов на столы ставятся хлебные тарелки с хлебом;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-  разливают III блюдо;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-  в салатницы, согласно меню, раскладывают салат (порционные овощи);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-  подается первое блюдо;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-  дети рассаживаются за столы и начинают прием пищи с салата (порционных овощей);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-  по мере употребления детьми блюда, помощник воспитателя убирает со столов салатники;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-  дети приступают к приему первого блюда;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lastRenderedPageBreak/>
        <w:t>-  по окончании, помощник воспитателя убирает со столов тарелки из-под первого;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-  подается второе блюдо;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-  прием пищи заканчивается приемом третьего блюда.</w:t>
      </w:r>
    </w:p>
    <w:p w:rsidR="008D5410" w:rsidRDefault="008D5410" w:rsidP="008D5410">
      <w:pPr>
        <w:tabs>
          <w:tab w:val="left" w:pos="3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567" w:rsidRPr="008D5410" w:rsidRDefault="008D5410" w:rsidP="008D5410">
      <w:pPr>
        <w:tabs>
          <w:tab w:val="left" w:pos="3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43567" w:rsidRPr="008D5410">
        <w:rPr>
          <w:rFonts w:ascii="Times New Roman" w:hAnsi="Times New Roman" w:cs="Times New Roman"/>
          <w:b/>
          <w:sz w:val="24"/>
          <w:szCs w:val="24"/>
        </w:rPr>
        <w:t>4. Порядок учета питания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 xml:space="preserve">4.1.  </w:t>
      </w:r>
      <w:r w:rsidR="00E94FB0">
        <w:rPr>
          <w:rFonts w:ascii="Times New Roman" w:hAnsi="Times New Roman" w:cs="Times New Roman"/>
          <w:sz w:val="24"/>
          <w:szCs w:val="24"/>
        </w:rPr>
        <w:t>В начале года заведующе</w:t>
      </w:r>
      <w:r w:rsidRPr="008D5410">
        <w:rPr>
          <w:rFonts w:ascii="Times New Roman" w:hAnsi="Times New Roman" w:cs="Times New Roman"/>
          <w:sz w:val="24"/>
          <w:szCs w:val="24"/>
        </w:rPr>
        <w:t xml:space="preserve">й МБДОУ издается приказ о назначении бракеражной комиссии. 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4.2.  Ежедневно медсестра, а в ее отсутствие заведующая составляет меню-раскладку на следующий день. Меню составляется на основании списков присутствующих детей, которые ежедневно, с 8.00 до 9.00 утра, подают педагоги.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 xml:space="preserve">4.3.  На следующий день, в 8.00 воспитатели подают сведения о фактическом присутствии воспитанников в группе повару. 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4.4.   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4.5.    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 xml:space="preserve">4.6.    С последующим приемом </w:t>
      </w:r>
      <w:r w:rsidR="003B0CF2">
        <w:rPr>
          <w:rFonts w:ascii="Times New Roman" w:hAnsi="Times New Roman" w:cs="Times New Roman"/>
          <w:sz w:val="24"/>
          <w:szCs w:val="24"/>
        </w:rPr>
        <w:t>пищи (обед, полдник)</w:t>
      </w:r>
      <w:r w:rsidRPr="008D5410">
        <w:rPr>
          <w:rFonts w:ascii="Times New Roman" w:hAnsi="Times New Roman" w:cs="Times New Roman"/>
          <w:sz w:val="24"/>
          <w:szCs w:val="24"/>
        </w:rPr>
        <w:t xml:space="preserve"> дети, отсутствующие в учреждении, снимаются с питания, а продукты, оставшиеся невостребованными возвращаются на склад. Возврат продуктов, выписанных по меню для приготовления обеда  не производится, если они прошли кулинарную обработку в соответствии с технологией приготовления детского питания:</w:t>
      </w:r>
    </w:p>
    <w:p w:rsidR="00A43567" w:rsidRPr="008D5410" w:rsidRDefault="008D5410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3567" w:rsidRPr="008D5410">
        <w:rPr>
          <w:rFonts w:ascii="Times New Roman" w:hAnsi="Times New Roman" w:cs="Times New Roman"/>
          <w:sz w:val="24"/>
          <w:szCs w:val="24"/>
        </w:rPr>
        <w:t>-  мясо, куры, рыба</w:t>
      </w:r>
      <w:r w:rsidR="00E94FB0">
        <w:rPr>
          <w:rFonts w:ascii="Times New Roman" w:hAnsi="Times New Roman" w:cs="Times New Roman"/>
          <w:sz w:val="24"/>
          <w:szCs w:val="24"/>
        </w:rPr>
        <w:t>,</w:t>
      </w:r>
      <w:r w:rsidR="00A43567" w:rsidRPr="008D5410">
        <w:rPr>
          <w:rFonts w:ascii="Times New Roman" w:hAnsi="Times New Roman" w:cs="Times New Roman"/>
          <w:sz w:val="24"/>
          <w:szCs w:val="24"/>
        </w:rPr>
        <w:t xml:space="preserve">  так как перед </w:t>
      </w:r>
      <w:r w:rsidR="00AB172E">
        <w:rPr>
          <w:rFonts w:ascii="Times New Roman" w:hAnsi="Times New Roman" w:cs="Times New Roman"/>
          <w:sz w:val="24"/>
          <w:szCs w:val="24"/>
        </w:rPr>
        <w:t>производимой</w:t>
      </w:r>
      <w:r w:rsidR="00AB172E" w:rsidRPr="008D5410">
        <w:rPr>
          <w:rFonts w:ascii="Times New Roman" w:hAnsi="Times New Roman" w:cs="Times New Roman"/>
          <w:sz w:val="24"/>
          <w:szCs w:val="24"/>
        </w:rPr>
        <w:t xml:space="preserve"> </w:t>
      </w:r>
      <w:r w:rsidR="00A43567" w:rsidRPr="008D541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акладкой, </w:t>
      </w:r>
      <w:r w:rsidR="004A1A44">
        <w:rPr>
          <w:rFonts w:ascii="Times New Roman" w:hAnsi="Times New Roman" w:cs="Times New Roman"/>
          <w:sz w:val="24"/>
          <w:szCs w:val="24"/>
        </w:rPr>
        <w:t>дефростиру</w:t>
      </w:r>
      <w:r w:rsidR="00AB172E">
        <w:rPr>
          <w:rFonts w:ascii="Times New Roman" w:hAnsi="Times New Roman" w:cs="Times New Roman"/>
          <w:sz w:val="24"/>
          <w:szCs w:val="24"/>
        </w:rPr>
        <w:t>ют</w:t>
      </w:r>
      <w:r w:rsidR="004A1A44">
        <w:rPr>
          <w:rFonts w:ascii="Times New Roman" w:hAnsi="Times New Roman" w:cs="Times New Roman"/>
          <w:sz w:val="24"/>
          <w:szCs w:val="24"/>
        </w:rPr>
        <w:t xml:space="preserve"> (размораживают)</w:t>
      </w:r>
      <w:r w:rsidR="00A43567" w:rsidRPr="008D5410">
        <w:rPr>
          <w:rFonts w:ascii="Times New Roman" w:hAnsi="Times New Roman" w:cs="Times New Roman"/>
          <w:sz w:val="24"/>
          <w:szCs w:val="24"/>
        </w:rPr>
        <w:t>. Повторной заморозке указанная продукция не подлежит;</w:t>
      </w:r>
    </w:p>
    <w:p w:rsidR="00A43567" w:rsidRPr="008D5410" w:rsidRDefault="008D5410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3567" w:rsidRPr="008D5410">
        <w:rPr>
          <w:rFonts w:ascii="Times New Roman" w:hAnsi="Times New Roman" w:cs="Times New Roman"/>
          <w:sz w:val="24"/>
          <w:szCs w:val="24"/>
        </w:rPr>
        <w:t>-  овощи, если они прошли тепловую обработку;</w:t>
      </w:r>
    </w:p>
    <w:p w:rsidR="00A43567" w:rsidRPr="008D5410" w:rsidRDefault="008D5410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3567" w:rsidRPr="008D5410">
        <w:rPr>
          <w:rFonts w:ascii="Times New Roman" w:hAnsi="Times New Roman" w:cs="Times New Roman"/>
          <w:sz w:val="24"/>
          <w:szCs w:val="24"/>
        </w:rPr>
        <w:t>-  продукты, у которых срок реализации не позволяет их дальнейшее хранение.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 xml:space="preserve">4.7.     Возврату подлежат продукты: яйцо, </w:t>
      </w:r>
      <w:r w:rsidR="00AB172E">
        <w:rPr>
          <w:rFonts w:ascii="Times New Roman" w:hAnsi="Times New Roman" w:cs="Times New Roman"/>
          <w:sz w:val="24"/>
          <w:szCs w:val="24"/>
        </w:rPr>
        <w:t>консервация (</w:t>
      </w:r>
      <w:r w:rsidR="008D5410">
        <w:rPr>
          <w:rFonts w:ascii="Times New Roman" w:hAnsi="Times New Roman" w:cs="Times New Roman"/>
          <w:sz w:val="24"/>
          <w:szCs w:val="24"/>
        </w:rPr>
        <w:t xml:space="preserve">овощная, фруктовая, </w:t>
      </w:r>
      <w:r w:rsidRPr="008D5410">
        <w:rPr>
          <w:rFonts w:ascii="Times New Roman" w:hAnsi="Times New Roman" w:cs="Times New Roman"/>
          <w:sz w:val="24"/>
          <w:szCs w:val="24"/>
        </w:rPr>
        <w:t xml:space="preserve"> сгущенное молоко, кондитерские изделия, масло сливочное, молоко сухое, масло растительное, сахар, крупы, макароны, фрукты, овощи</w:t>
      </w:r>
      <w:r w:rsidR="00AB172E">
        <w:rPr>
          <w:rFonts w:ascii="Times New Roman" w:hAnsi="Times New Roman" w:cs="Times New Roman"/>
          <w:sz w:val="24"/>
          <w:szCs w:val="24"/>
        </w:rPr>
        <w:t>)</w:t>
      </w:r>
      <w:r w:rsidRPr="008D5410">
        <w:rPr>
          <w:rFonts w:ascii="Times New Roman" w:hAnsi="Times New Roman" w:cs="Times New Roman"/>
          <w:sz w:val="24"/>
          <w:szCs w:val="24"/>
        </w:rPr>
        <w:t>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 xml:space="preserve">4.8. 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</w:t>
      </w:r>
    </w:p>
    <w:p w:rsidR="00A43567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>4.9. 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8D5410" w:rsidRDefault="004A1A44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Продукты питания упакованных в индивидуальную упаковку, хранение которых не возможно (не целесообразно) при нарушении заводской упаковки  (творог,  кисломолочные продукты, консервированные овощи, рыбные консервы)</w:t>
      </w:r>
      <w:r w:rsidR="00526E25">
        <w:rPr>
          <w:rFonts w:ascii="Times New Roman" w:hAnsi="Times New Roman" w:cs="Times New Roman"/>
          <w:sz w:val="24"/>
          <w:szCs w:val="24"/>
        </w:rPr>
        <w:t xml:space="preserve"> списываются упаковками методом округления в большую или меньшую сторону.</w:t>
      </w:r>
    </w:p>
    <w:p w:rsidR="00526E25" w:rsidRDefault="00526E25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Pr="008D5410">
        <w:rPr>
          <w:rFonts w:ascii="Times New Roman" w:hAnsi="Times New Roman" w:cs="Times New Roman"/>
          <w:sz w:val="24"/>
          <w:szCs w:val="24"/>
        </w:rPr>
        <w:t>.  В 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D47" w:rsidRDefault="00526E25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Списание продуктов питания</w:t>
      </w:r>
      <w:r w:rsidR="007D2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которых истек срок годности, нарушилась заводская упаковка, что привело к порче продукта</w:t>
      </w:r>
      <w:r w:rsidR="007D2D47">
        <w:rPr>
          <w:rFonts w:ascii="Times New Roman" w:hAnsi="Times New Roman" w:cs="Times New Roman"/>
          <w:sz w:val="24"/>
          <w:szCs w:val="24"/>
        </w:rPr>
        <w:t xml:space="preserve"> и т.д. проводится </w:t>
      </w:r>
      <w:r w:rsidR="003B0CF2">
        <w:rPr>
          <w:rFonts w:ascii="Times New Roman" w:hAnsi="Times New Roman" w:cs="Times New Roman"/>
          <w:sz w:val="24"/>
          <w:szCs w:val="24"/>
        </w:rPr>
        <w:t>бракеражной комиссией</w:t>
      </w:r>
      <w:r w:rsidR="007D2D47">
        <w:rPr>
          <w:rFonts w:ascii="Times New Roman" w:hAnsi="Times New Roman" w:cs="Times New Roman"/>
          <w:sz w:val="24"/>
          <w:szCs w:val="24"/>
        </w:rPr>
        <w:t>.</w:t>
      </w:r>
    </w:p>
    <w:p w:rsidR="00526E25" w:rsidRPr="008D5410" w:rsidRDefault="003B0CF2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А</w:t>
      </w:r>
      <w:r w:rsidR="007D2D47">
        <w:rPr>
          <w:rFonts w:ascii="Times New Roman" w:hAnsi="Times New Roman" w:cs="Times New Roman"/>
          <w:sz w:val="24"/>
          <w:szCs w:val="24"/>
        </w:rPr>
        <w:t>кт списания (Приложение 3)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завхозом, подписывается членами бракеражной комиссии и утверждается приказом </w:t>
      </w:r>
      <w:r w:rsidR="007D2D47">
        <w:rPr>
          <w:rFonts w:ascii="Times New Roman" w:hAnsi="Times New Roman" w:cs="Times New Roman"/>
          <w:sz w:val="24"/>
          <w:szCs w:val="24"/>
        </w:rPr>
        <w:t>заведующей МБДОУ.</w:t>
      </w:r>
    </w:p>
    <w:p w:rsidR="00526E25" w:rsidRDefault="00526E25" w:rsidP="008D5410">
      <w:pPr>
        <w:tabs>
          <w:tab w:val="left" w:pos="3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6E25" w:rsidRDefault="00526E25" w:rsidP="00526E25">
      <w:pPr>
        <w:tabs>
          <w:tab w:val="left" w:pos="3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43567" w:rsidRPr="008D5410" w:rsidRDefault="00526E25" w:rsidP="008D5410">
      <w:pPr>
        <w:tabs>
          <w:tab w:val="left" w:pos="3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5</w:t>
      </w:r>
      <w:r w:rsidR="00A43567" w:rsidRPr="008D5410">
        <w:rPr>
          <w:rFonts w:ascii="Times New Roman" w:hAnsi="Times New Roman" w:cs="Times New Roman"/>
          <w:b/>
          <w:sz w:val="24"/>
          <w:szCs w:val="24"/>
        </w:rPr>
        <w:t>. Финансирование расходов на питание детей в МБДОУ</w:t>
      </w:r>
    </w:p>
    <w:p w:rsidR="00A43567" w:rsidRPr="008D5410" w:rsidRDefault="00526E25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3567" w:rsidRPr="008D5410">
        <w:rPr>
          <w:rFonts w:ascii="Times New Roman" w:hAnsi="Times New Roman" w:cs="Times New Roman"/>
          <w:sz w:val="24"/>
          <w:szCs w:val="24"/>
        </w:rPr>
        <w:t>.1    Финансовое обеспечение питания от</w:t>
      </w:r>
      <w:r>
        <w:rPr>
          <w:rFonts w:ascii="Times New Roman" w:hAnsi="Times New Roman" w:cs="Times New Roman"/>
          <w:sz w:val="24"/>
          <w:szCs w:val="24"/>
        </w:rPr>
        <w:t>несено к компетенции заведующей</w:t>
      </w:r>
      <w:r w:rsidR="00A43567" w:rsidRPr="008D5410">
        <w:rPr>
          <w:rFonts w:ascii="Times New Roman" w:hAnsi="Times New Roman" w:cs="Times New Roman"/>
          <w:sz w:val="24"/>
          <w:szCs w:val="24"/>
        </w:rPr>
        <w:t xml:space="preserve"> МБДОУ, главного бухгалтера.</w:t>
      </w:r>
    </w:p>
    <w:p w:rsidR="00A43567" w:rsidRPr="008D5410" w:rsidRDefault="00526E25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3567" w:rsidRPr="008D5410">
        <w:rPr>
          <w:rFonts w:ascii="Times New Roman" w:hAnsi="Times New Roman" w:cs="Times New Roman"/>
          <w:sz w:val="24"/>
          <w:szCs w:val="24"/>
        </w:rPr>
        <w:t>.2  Расчёт финансирования расходов на питание детей в МБДОУ осуществляется на основании установленных норм питания и физиологических потребностей детей;</w:t>
      </w:r>
    </w:p>
    <w:p w:rsidR="00A43567" w:rsidRPr="008D5410" w:rsidRDefault="00526E25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3567" w:rsidRPr="008D5410">
        <w:rPr>
          <w:rFonts w:ascii="Times New Roman" w:hAnsi="Times New Roman" w:cs="Times New Roman"/>
          <w:sz w:val="24"/>
          <w:szCs w:val="24"/>
        </w:rPr>
        <w:t xml:space="preserve">.3.  Финансирование расходов на питание осуществляется за счёт бюджетных средств и внебюджетных средств получателя. </w:t>
      </w:r>
    </w:p>
    <w:p w:rsidR="00A43567" w:rsidRPr="008D5410" w:rsidRDefault="00526E25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3567" w:rsidRPr="008D5410">
        <w:rPr>
          <w:rFonts w:ascii="Times New Roman" w:hAnsi="Times New Roman" w:cs="Times New Roman"/>
          <w:sz w:val="24"/>
          <w:szCs w:val="24"/>
        </w:rPr>
        <w:t>.4.  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A43567" w:rsidRPr="008D5410" w:rsidRDefault="00526E25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3567" w:rsidRPr="008D5410">
        <w:rPr>
          <w:rFonts w:ascii="Times New Roman" w:hAnsi="Times New Roman" w:cs="Times New Roman"/>
          <w:sz w:val="24"/>
          <w:szCs w:val="24"/>
        </w:rPr>
        <w:t>.5.  Начисление оплаты за питание производится бухгалтером МБДОУ  на основании табелей посещаем</w:t>
      </w:r>
      <w:r w:rsidR="00E94FB0">
        <w:rPr>
          <w:rFonts w:ascii="Times New Roman" w:hAnsi="Times New Roman" w:cs="Times New Roman"/>
          <w:sz w:val="24"/>
          <w:szCs w:val="24"/>
        </w:rPr>
        <w:t>ости</w:t>
      </w:r>
      <w:r w:rsidR="00A43567" w:rsidRPr="008D5410">
        <w:rPr>
          <w:rFonts w:ascii="Times New Roman" w:hAnsi="Times New Roman" w:cs="Times New Roman"/>
          <w:sz w:val="24"/>
          <w:szCs w:val="24"/>
        </w:rPr>
        <w:t>. Число д/днёй по табелям посещаемости должно строго соответствовать числу детей, состоящих на питании в меню-требовании. Бухгалтер, сверяя данные, осуществляет контроль рационального расходования бюджетных средств.</w:t>
      </w:r>
    </w:p>
    <w:p w:rsidR="00A43567" w:rsidRPr="008D5410" w:rsidRDefault="00526E25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3567" w:rsidRPr="008D5410">
        <w:rPr>
          <w:rFonts w:ascii="Times New Roman" w:hAnsi="Times New Roman" w:cs="Times New Roman"/>
          <w:sz w:val="24"/>
          <w:szCs w:val="24"/>
        </w:rPr>
        <w:t xml:space="preserve">.6.    Расходы по обеспечению питания воспитанников включаются в оплату родителям, размер которой устанавливается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A43567" w:rsidRPr="008D54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– Рязанский муниципальный район Рязанской области.</w:t>
      </w:r>
    </w:p>
    <w:p w:rsidR="00A43567" w:rsidRPr="008D5410" w:rsidRDefault="00526E25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3567" w:rsidRPr="008D5410">
        <w:rPr>
          <w:rFonts w:ascii="Times New Roman" w:hAnsi="Times New Roman" w:cs="Times New Roman"/>
          <w:sz w:val="24"/>
          <w:szCs w:val="24"/>
        </w:rPr>
        <w:t>.7.  Частичное возмещение расходов на питания воспитанников обеспечивается бюджетом Администрации муниципального образования – Рязанский муниципальный район Рязанской области.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567" w:rsidRPr="008D5410" w:rsidRDefault="00A43567" w:rsidP="008D5410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6E25" w:rsidRDefault="00526E25" w:rsidP="00526E25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526E25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526E25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526E25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526E25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526E25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526E25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526E25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526E25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526E25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526E25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526E25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526E25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526E25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526E25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526E25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526E25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6B8F" w:rsidRPr="008D5410" w:rsidRDefault="00506B8F" w:rsidP="00526E25">
      <w:pPr>
        <w:tabs>
          <w:tab w:val="left" w:pos="3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0213" w:rsidRDefault="007D2D47" w:rsidP="008D5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p w:rsidR="007D2D47" w:rsidRDefault="007D2D47" w:rsidP="008D5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8D5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10-ти дневное меню</w:t>
      </w:r>
    </w:p>
    <w:p w:rsidR="007D2D47" w:rsidRDefault="007D2D47" w:rsidP="008D5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8D5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8D5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Default="007D2D47" w:rsidP="008D5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2</w:t>
      </w:r>
    </w:p>
    <w:p w:rsidR="007D2D47" w:rsidRDefault="007D2D47" w:rsidP="008D5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D47" w:rsidRPr="007D2D47" w:rsidRDefault="007D2D47" w:rsidP="007D2D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</w:t>
      </w:r>
      <w:r w:rsidRPr="007D2D47">
        <w:rPr>
          <w:rFonts w:ascii="Times New Roman" w:hAnsi="Times New Roman" w:cs="Times New Roman"/>
          <w:b/>
          <w:sz w:val="28"/>
          <w:szCs w:val="28"/>
        </w:rPr>
        <w:t xml:space="preserve">ОЪЕМЫ ПОРЦИЙ </w:t>
      </w:r>
    </w:p>
    <w:p w:rsidR="007D2D47" w:rsidRPr="007D2D47" w:rsidRDefault="007D2D47" w:rsidP="007D2D4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661" w:type="dxa"/>
        <w:tblLook w:val="04A0"/>
      </w:tblPr>
      <w:tblGrid>
        <w:gridCol w:w="4361"/>
        <w:gridCol w:w="2835"/>
      </w:tblGrid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Вес в граммах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ЗАВТРАК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Каша, овощное блюдо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Яичное блюдо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40-80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Творожное блюдо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120-150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Мясное, рыбное блюдо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ab/>
              <w:t>ОБЕД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Салат, закуска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Первое блюдо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Блюдо из мяса, рыбы, птицы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Третье блюдо (напиток)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ПОЛДНИК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Кефир, молоко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Булочка, выпечка (печенье, вафли)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УЖИН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Овощное блюдо, каша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Творожное блюдо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120-150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ХЛЕБ на весь день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 xml:space="preserve">Пшеничный 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 xml:space="preserve">Ржаной </w:t>
            </w: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2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D47" w:rsidRPr="007D2D47" w:rsidTr="009A51C6">
        <w:tc>
          <w:tcPr>
            <w:tcW w:w="4361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2D47" w:rsidRPr="007D2D47" w:rsidRDefault="007D2D47" w:rsidP="007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D47" w:rsidRPr="007D2D47" w:rsidRDefault="007D2D47" w:rsidP="007D2D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D2D4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D2D47" w:rsidRPr="007D2D47" w:rsidRDefault="007D2D47" w:rsidP="007D2D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D2D47" w:rsidRPr="007D2D47" w:rsidRDefault="007D2D47" w:rsidP="007D2D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D2D47" w:rsidRPr="007D2D47" w:rsidRDefault="007D2D47" w:rsidP="007D2D4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D4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D2D47">
        <w:rPr>
          <w:rFonts w:ascii="Times New Roman" w:hAnsi="Times New Roman" w:cs="Times New Roman"/>
          <w:b/>
          <w:sz w:val="24"/>
          <w:szCs w:val="24"/>
        </w:rPr>
        <w:t>Химический состав  рекомендуемая норма</w:t>
      </w:r>
    </w:p>
    <w:tbl>
      <w:tblPr>
        <w:tblW w:w="104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8"/>
        <w:gridCol w:w="1276"/>
        <w:gridCol w:w="1252"/>
        <w:gridCol w:w="1132"/>
        <w:gridCol w:w="1132"/>
        <w:gridCol w:w="1001"/>
        <w:gridCol w:w="869"/>
        <w:gridCol w:w="937"/>
      </w:tblGrid>
      <w:tr w:rsidR="007D2D47" w:rsidRPr="007D2D47" w:rsidTr="009A51C6">
        <w:trPr>
          <w:trHeight w:val="311"/>
        </w:trPr>
        <w:tc>
          <w:tcPr>
            <w:tcW w:w="5364" w:type="dxa"/>
            <w:gridSpan w:val="4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Пищевые вещества                                                               </w:t>
            </w:r>
          </w:p>
        </w:tc>
        <w:tc>
          <w:tcPr>
            <w:tcW w:w="2264" w:type="dxa"/>
            <w:gridSpan w:val="2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>Минер. Вещества, мг</w:t>
            </w:r>
          </w:p>
        </w:tc>
        <w:tc>
          <w:tcPr>
            <w:tcW w:w="2807" w:type="dxa"/>
            <w:gridSpan w:val="3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</w:tr>
      <w:tr w:rsidR="007D2D47" w:rsidRPr="007D2D47" w:rsidTr="009A51C6">
        <w:trPr>
          <w:trHeight w:val="396"/>
        </w:trPr>
        <w:tc>
          <w:tcPr>
            <w:tcW w:w="1418" w:type="dxa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Белки, г</w:t>
            </w:r>
          </w:p>
        </w:tc>
        <w:tc>
          <w:tcPr>
            <w:tcW w:w="1418" w:type="dxa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276" w:type="dxa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252" w:type="dxa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132" w:type="dxa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1132" w:type="dxa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Fе</w:t>
            </w:r>
          </w:p>
        </w:tc>
        <w:tc>
          <w:tcPr>
            <w:tcW w:w="1001" w:type="dxa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869" w:type="dxa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937" w:type="dxa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D2D47" w:rsidRPr="007D2D47" w:rsidTr="009A51C6">
        <w:trPr>
          <w:trHeight w:val="386"/>
        </w:trPr>
        <w:tc>
          <w:tcPr>
            <w:tcW w:w="1418" w:type="dxa"/>
          </w:tcPr>
          <w:p w:rsidR="007D2D47" w:rsidRPr="007D2D47" w:rsidRDefault="007D2D47" w:rsidP="007D2D47">
            <w:pPr>
              <w:spacing w:after="0"/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252" w:type="dxa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1132" w:type="dxa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>765</w:t>
            </w:r>
          </w:p>
        </w:tc>
        <w:tc>
          <w:tcPr>
            <w:tcW w:w="1132" w:type="dxa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001" w:type="dxa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869" w:type="dxa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937" w:type="dxa"/>
          </w:tcPr>
          <w:p w:rsidR="007D2D47" w:rsidRPr="007D2D47" w:rsidRDefault="007D2D47" w:rsidP="007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7D2D47" w:rsidRPr="007D2D47" w:rsidRDefault="007D2D47" w:rsidP="007D2D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2D47" w:rsidRDefault="00A34455" w:rsidP="007D2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Приложение 3</w:t>
      </w:r>
    </w:p>
    <w:p w:rsidR="00A34455" w:rsidRDefault="00A34455" w:rsidP="007D2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CF2" w:rsidRPr="00E50043" w:rsidRDefault="003B0CF2" w:rsidP="003B0C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E50043">
        <w:rPr>
          <w:rFonts w:ascii="Times New Roman" w:hAnsi="Times New Roman" w:cs="Times New Roman"/>
        </w:rPr>
        <w:t>Утверждаю:</w:t>
      </w:r>
    </w:p>
    <w:p w:rsidR="003B0CF2" w:rsidRPr="00E50043" w:rsidRDefault="003B0CF2" w:rsidP="003B0CF2">
      <w:pPr>
        <w:spacing w:after="0"/>
        <w:jc w:val="center"/>
        <w:rPr>
          <w:rFonts w:ascii="Times New Roman" w:hAnsi="Times New Roman" w:cs="Times New Roman"/>
        </w:rPr>
      </w:pPr>
      <w:r w:rsidRPr="00E50043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з</w:t>
      </w:r>
      <w:r w:rsidRPr="00E50043">
        <w:rPr>
          <w:rFonts w:ascii="Times New Roman" w:hAnsi="Times New Roman" w:cs="Times New Roman"/>
        </w:rPr>
        <w:t>аведующая МБДОУ</w:t>
      </w:r>
    </w:p>
    <w:p w:rsidR="003B0CF2" w:rsidRPr="00E50043" w:rsidRDefault="003B0CF2" w:rsidP="003B0CF2">
      <w:pPr>
        <w:spacing w:after="0"/>
        <w:jc w:val="center"/>
        <w:rPr>
          <w:rFonts w:ascii="Times New Roman" w:hAnsi="Times New Roman" w:cs="Times New Roman"/>
        </w:rPr>
      </w:pPr>
      <w:r w:rsidRPr="00E5004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50043">
        <w:rPr>
          <w:rFonts w:ascii="Times New Roman" w:hAnsi="Times New Roman" w:cs="Times New Roman"/>
        </w:rPr>
        <w:t xml:space="preserve">  «Высоковский детский сад»</w:t>
      </w:r>
    </w:p>
    <w:p w:rsidR="003B0CF2" w:rsidRPr="00E50043" w:rsidRDefault="003B0CF2" w:rsidP="003B0CF2">
      <w:pPr>
        <w:spacing w:after="0"/>
        <w:jc w:val="center"/>
        <w:rPr>
          <w:rFonts w:ascii="Times New Roman" w:hAnsi="Times New Roman" w:cs="Times New Roman"/>
        </w:rPr>
      </w:pPr>
      <w:r w:rsidRPr="00E50043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__________________</w:t>
      </w:r>
      <w:r w:rsidRPr="00E50043">
        <w:rPr>
          <w:rFonts w:ascii="Times New Roman" w:hAnsi="Times New Roman" w:cs="Times New Roman"/>
        </w:rPr>
        <w:t>Е.Н. Серегина</w:t>
      </w:r>
    </w:p>
    <w:p w:rsidR="003B0CF2" w:rsidRPr="00E50043" w:rsidRDefault="003B0CF2" w:rsidP="003B0CF2">
      <w:pPr>
        <w:spacing w:after="0"/>
        <w:jc w:val="center"/>
        <w:rPr>
          <w:rFonts w:ascii="Times New Roman" w:hAnsi="Times New Roman" w:cs="Times New Roman"/>
        </w:rPr>
      </w:pPr>
      <w:r w:rsidRPr="00E50043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«____» ______________ 20  ____</w:t>
      </w:r>
      <w:r w:rsidRPr="00E50043">
        <w:rPr>
          <w:rFonts w:ascii="Times New Roman" w:hAnsi="Times New Roman" w:cs="Times New Roman"/>
        </w:rPr>
        <w:t>г.</w:t>
      </w:r>
    </w:p>
    <w:p w:rsidR="003B0CF2" w:rsidRDefault="003B0CF2" w:rsidP="003B0CF2">
      <w:pPr>
        <w:pStyle w:val="1"/>
        <w:spacing w:line="360" w:lineRule="auto"/>
        <w:rPr>
          <w:sz w:val="26"/>
          <w:szCs w:val="26"/>
        </w:rPr>
      </w:pPr>
    </w:p>
    <w:p w:rsidR="003B0CF2" w:rsidRDefault="003B0CF2" w:rsidP="007D2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CF2" w:rsidRDefault="003B0CF2" w:rsidP="007D2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CF2" w:rsidRDefault="003B0CF2" w:rsidP="007D2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455" w:rsidRDefault="00A34455" w:rsidP="007D2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Акт списания продуктов питания</w:t>
      </w:r>
    </w:p>
    <w:p w:rsidR="00A34455" w:rsidRDefault="00A34455" w:rsidP="00A344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4455" w:rsidRDefault="00A34455" w:rsidP="00A344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4455" w:rsidRPr="00DE5149" w:rsidRDefault="00A34455" w:rsidP="00A34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>Дата _____________________</w:t>
      </w:r>
    </w:p>
    <w:p w:rsidR="00A34455" w:rsidRDefault="00A34455" w:rsidP="00A344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455" w:rsidRDefault="00A34455" w:rsidP="00A344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ниже подписавшиеся члены бракеражной комиссии,  составили настоящий Акт о том, что следующие продукты питания: _________________________________________________________</w:t>
      </w:r>
    </w:p>
    <w:p w:rsidR="00A34455" w:rsidRDefault="00A34455" w:rsidP="00A344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34455" w:rsidRDefault="001D2D23" w:rsidP="00A344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34455">
        <w:rPr>
          <w:rFonts w:ascii="Times New Roman" w:hAnsi="Times New Roman" w:cs="Times New Roman"/>
        </w:rPr>
        <w:t>е могут быть использованы в питании детей по причине___________________________________</w:t>
      </w:r>
    </w:p>
    <w:p w:rsidR="00A34455" w:rsidRDefault="00A34455" w:rsidP="00A344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1D2D23">
        <w:rPr>
          <w:rFonts w:ascii="Times New Roman" w:hAnsi="Times New Roman" w:cs="Times New Roman"/>
        </w:rPr>
        <w:t>_______ и подлежат списанию.</w:t>
      </w:r>
    </w:p>
    <w:p w:rsidR="003B0CF2" w:rsidRPr="00DE5149" w:rsidRDefault="003B0CF2" w:rsidP="00A344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0CF2" w:rsidRDefault="003B0CF2" w:rsidP="00A344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455" w:rsidRPr="00DE5149" w:rsidRDefault="00A34455" w:rsidP="00A34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Члены бракеражной комиссии:                 </w:t>
      </w:r>
      <w:r w:rsidR="003B0CF2">
        <w:rPr>
          <w:rFonts w:ascii="Times New Roman" w:hAnsi="Times New Roman" w:cs="Times New Roman"/>
        </w:rPr>
        <w:t xml:space="preserve">   </w:t>
      </w:r>
      <w:r w:rsidRPr="00DE5149">
        <w:rPr>
          <w:rFonts w:ascii="Times New Roman" w:hAnsi="Times New Roman" w:cs="Times New Roman"/>
        </w:rPr>
        <w:t xml:space="preserve"> ____________________  __________________________</w:t>
      </w:r>
    </w:p>
    <w:p w:rsidR="00A34455" w:rsidRPr="00DE5149" w:rsidRDefault="00A34455" w:rsidP="00A34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                                                                       ____________________  __________________________</w:t>
      </w:r>
    </w:p>
    <w:p w:rsidR="00A34455" w:rsidRPr="00DE5149" w:rsidRDefault="00A34455" w:rsidP="00A34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                                                                       ____________________  __________________________</w:t>
      </w:r>
    </w:p>
    <w:p w:rsidR="00A34455" w:rsidRPr="007D2D47" w:rsidRDefault="00A34455" w:rsidP="007D2D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4455" w:rsidRPr="007D2D47" w:rsidSect="00EC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2C2" w:rsidRDefault="00A842C2" w:rsidP="00A34455">
      <w:pPr>
        <w:spacing w:after="0" w:line="240" w:lineRule="auto"/>
      </w:pPr>
      <w:r>
        <w:separator/>
      </w:r>
    </w:p>
  </w:endnote>
  <w:endnote w:type="continuationSeparator" w:id="1">
    <w:p w:rsidR="00A842C2" w:rsidRDefault="00A842C2" w:rsidP="00A3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2C2" w:rsidRDefault="00A842C2" w:rsidP="00A34455">
      <w:pPr>
        <w:spacing w:after="0" w:line="240" w:lineRule="auto"/>
      </w:pPr>
      <w:r>
        <w:separator/>
      </w:r>
    </w:p>
  </w:footnote>
  <w:footnote w:type="continuationSeparator" w:id="1">
    <w:p w:rsidR="00A842C2" w:rsidRDefault="00A842C2" w:rsidP="00A34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567"/>
    <w:rsid w:val="001D2D23"/>
    <w:rsid w:val="003B0CF2"/>
    <w:rsid w:val="004A1A44"/>
    <w:rsid w:val="00506B8F"/>
    <w:rsid w:val="00526E25"/>
    <w:rsid w:val="00661056"/>
    <w:rsid w:val="007D2D47"/>
    <w:rsid w:val="00831134"/>
    <w:rsid w:val="008D5410"/>
    <w:rsid w:val="008E0E95"/>
    <w:rsid w:val="00A34455"/>
    <w:rsid w:val="00A43567"/>
    <w:rsid w:val="00A842C2"/>
    <w:rsid w:val="00A92AA4"/>
    <w:rsid w:val="00AB172E"/>
    <w:rsid w:val="00C97637"/>
    <w:rsid w:val="00E366C9"/>
    <w:rsid w:val="00E94FB0"/>
    <w:rsid w:val="00EB623E"/>
    <w:rsid w:val="00EC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итул 1 Ж"/>
    <w:basedOn w:val="a"/>
    <w:rsid w:val="004A1A4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hadow/>
      <w:sz w:val="27"/>
      <w:szCs w:val="27"/>
      <w:lang w:eastAsia="ru-RU"/>
    </w:rPr>
  </w:style>
  <w:style w:type="table" w:styleId="a3">
    <w:name w:val="Table Grid"/>
    <w:basedOn w:val="a1"/>
    <w:rsid w:val="007D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4455"/>
  </w:style>
  <w:style w:type="paragraph" w:styleId="a6">
    <w:name w:val="footer"/>
    <w:basedOn w:val="a"/>
    <w:link w:val="a7"/>
    <w:uiPriority w:val="99"/>
    <w:semiHidden/>
    <w:unhideWhenUsed/>
    <w:rsid w:val="00A3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8E7A-32E8-48FA-A3B8-F241BC77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2017-03-16T06:38:00Z</cp:lastPrinted>
  <dcterms:created xsi:type="dcterms:W3CDTF">2012-11-19T08:36:00Z</dcterms:created>
  <dcterms:modified xsi:type="dcterms:W3CDTF">2017-03-16T06:39:00Z</dcterms:modified>
</cp:coreProperties>
</file>